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CE7B5E">
        <w:rPr>
          <w:rFonts w:ascii="Times New Roman" w:eastAsia="Times New Roman" w:hAnsi="Times New Roman" w:cs="Times New Roman"/>
          <w:color w:val="auto"/>
          <w:sz w:val="24"/>
          <w:szCs w:val="24"/>
        </w:rPr>
        <w:t>Приложение 1</w:t>
      </w:r>
      <w:r w:rsidR="00E1430A" w:rsidRPr="00CE7B5E">
        <w:rPr>
          <w:rFonts w:ascii="Times New Roman" w:eastAsia="Times New Roman" w:hAnsi="Times New Roman" w:cs="Times New Roman"/>
          <w:color w:val="auto"/>
          <w:sz w:val="24"/>
          <w:szCs w:val="24"/>
        </w:rPr>
        <w:t>0</w:t>
      </w:r>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678"/>
      </w:tblGrid>
      <w:tr w:rsidR="00DC1D73" w:rsidRPr="00CE7B5E"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0C4434" w:rsidP="00CE7B5E">
            <w:pPr>
              <w:widowControl w:val="0"/>
              <w:ind w:firstLine="252"/>
              <w:jc w:val="both"/>
              <w:rPr>
                <w:sz w:val="24"/>
                <w:szCs w:val="24"/>
              </w:rPr>
            </w:pPr>
            <w:r>
              <w:rPr>
                <w:sz w:val="24"/>
                <w:szCs w:val="24"/>
              </w:rPr>
              <w:t>г. Гродно</w:t>
            </w:r>
            <w:r w:rsidR="00DC1D73" w:rsidRPr="00CE7B5E">
              <w:rPr>
                <w:sz w:val="24"/>
                <w:szCs w:val="24"/>
              </w:rPr>
              <w:t xml:space="preserve">                            </w:t>
            </w:r>
            <w:proofErr w:type="gramStart"/>
            <w:r w:rsidR="00DC1D73" w:rsidRPr="00CE7B5E">
              <w:rPr>
                <w:sz w:val="24"/>
                <w:szCs w:val="24"/>
              </w:rPr>
              <w:t xml:space="preserve">   «</w:t>
            </w:r>
            <w:proofErr w:type="gramEnd"/>
            <w:r w:rsidR="00DC1D73" w:rsidRPr="00CE7B5E">
              <w:rPr>
                <w:sz w:val="24"/>
                <w:szCs w:val="24"/>
              </w:rPr>
              <w:t>___» ______ 20</w:t>
            </w:r>
            <w:r w:rsidR="000E402B" w:rsidRPr="00CE7B5E">
              <w:rPr>
                <w:sz w:val="24"/>
                <w:szCs w:val="24"/>
              </w:rPr>
              <w:t>_</w:t>
            </w:r>
            <w:r w:rsidR="00DC1D73"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w:t>
            </w:r>
            <w:r w:rsidR="000C4434">
              <w:rPr>
                <w:sz w:val="24"/>
                <w:szCs w:val="24"/>
              </w:rPr>
              <w:t>ной стороны, и УП «Медтехника</w:t>
            </w:r>
            <w:r w:rsidRPr="00CE7B5E">
              <w:rPr>
                <w:sz w:val="24"/>
                <w:szCs w:val="24"/>
              </w:rPr>
              <w:t>»</w:t>
            </w:r>
            <w:r w:rsidR="000C4434">
              <w:rPr>
                <w:sz w:val="24"/>
                <w:szCs w:val="24"/>
              </w:rPr>
              <w:t xml:space="preserve"> г. Гродно</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6812DC">
            <w:pPr>
              <w:numPr>
                <w:ilvl w:val="0"/>
                <w:numId w:val="8"/>
              </w:numPr>
              <w:tabs>
                <w:tab w:val="clear" w:pos="720"/>
              </w:tabs>
              <w:ind w:left="284" w:hanging="284"/>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3F1179" w:rsidRPr="00CE7B5E" w:rsidRDefault="00DC1D73" w:rsidP="00A42396">
            <w:pPr>
              <w:tabs>
                <w:tab w:val="num" w:pos="735"/>
              </w:tabs>
              <w:ind w:firstLine="284"/>
              <w:jc w:val="both"/>
              <w:rPr>
                <w:snapToGrid w:val="0"/>
                <w:sz w:val="24"/>
                <w:szCs w:val="24"/>
              </w:rPr>
            </w:pPr>
            <w:r w:rsidRPr="00CE7B5E">
              <w:rPr>
                <w:snapToGrid w:val="0"/>
                <w:sz w:val="24"/>
                <w:szCs w:val="24"/>
              </w:rPr>
              <w:t xml:space="preserve">1.1.Продавец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Спецификации (</w:t>
            </w:r>
            <w:proofErr w:type="spellStart"/>
            <w:r w:rsidRPr="00CE7B5E">
              <w:rPr>
                <w:snapToGrid w:val="0"/>
                <w:spacing w:val="2"/>
                <w:sz w:val="24"/>
                <w:szCs w:val="24"/>
              </w:rPr>
              <w:t>ях</w:t>
            </w:r>
            <w:proofErr w:type="spellEnd"/>
            <w:r w:rsidRPr="00CE7B5E">
              <w:rPr>
                <w:snapToGrid w:val="0"/>
                <w:spacing w:val="2"/>
                <w:sz w:val="24"/>
                <w:szCs w:val="24"/>
              </w:rPr>
              <w:t xml:space="preserve">) №__ (Приложение(я) №__) </w:t>
            </w:r>
            <w:r w:rsidRPr="00CE7B5E">
              <w:rPr>
                <w:snapToGrid w:val="0"/>
                <w:sz w:val="24"/>
                <w:szCs w:val="24"/>
              </w:rPr>
              <w:t>к настоящему контракту, которые являются неотъемлемой его частью.</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001F0A28">
              <w:rPr>
                <w:rFonts w:eastAsia="Calibri"/>
                <w:color w:val="000000"/>
                <w:sz w:val="24"/>
                <w:szCs w:val="24"/>
              </w:rPr>
              <w:t>на условиях DAP Гродно</w:t>
            </w:r>
            <w:r w:rsidRPr="00CE7B5E">
              <w:rPr>
                <w:rFonts w:eastAsia="Calibri"/>
                <w:color w:val="000000"/>
                <w:sz w:val="24"/>
                <w:szCs w:val="24"/>
              </w:rPr>
              <w:t xml:space="preserve"> (Инкотермс 2010)</w:t>
            </w:r>
            <w:r w:rsidRPr="00CE7B5E">
              <w:rPr>
                <w:rFonts w:eastAsia="Calibri"/>
                <w:sz w:val="24"/>
                <w:szCs w:val="24"/>
              </w:rPr>
              <w:t xml:space="preserve"> по результ</w:t>
            </w:r>
            <w:r w:rsidR="001F0A28">
              <w:rPr>
                <w:rFonts w:eastAsia="Calibri"/>
                <w:sz w:val="24"/>
                <w:szCs w:val="24"/>
              </w:rPr>
              <w:t xml:space="preserve">атам государственной закупки </w:t>
            </w:r>
            <w:proofErr w:type="spellStart"/>
            <w:r w:rsidR="001F0A28">
              <w:rPr>
                <w:rFonts w:eastAsia="Calibri"/>
                <w:sz w:val="24"/>
                <w:szCs w:val="24"/>
              </w:rPr>
              <w:t>Грод</w:t>
            </w:r>
            <w:r w:rsidRPr="00CE7B5E">
              <w:rPr>
                <w:rFonts w:eastAsia="Calibri"/>
                <w:sz w:val="24"/>
                <w:szCs w:val="24"/>
              </w:rPr>
              <w:t>МТ</w:t>
            </w:r>
            <w:proofErr w:type="spellEnd"/>
            <w:r w:rsidRPr="00CE7B5E">
              <w:rPr>
                <w:rFonts w:eastAsia="Calibri"/>
                <w:sz w:val="24"/>
                <w:szCs w:val="24"/>
              </w:rPr>
              <w:t xml:space="preserve">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r w:rsidRPr="00DD0880">
              <w:rPr>
                <w:sz w:val="24"/>
                <w:szCs w:val="24"/>
              </w:rPr>
              <w:t>Цена контракта  п</w:t>
            </w:r>
            <w:r w:rsidR="005C57BA">
              <w:rPr>
                <w:sz w:val="24"/>
                <w:szCs w:val="24"/>
              </w:rPr>
              <w:t>ринимается на условиях DAP Гродно</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w:t>
            </w:r>
            <w:r w:rsidR="005C57BA">
              <w:rPr>
                <w:sz w:val="24"/>
                <w:szCs w:val="24"/>
              </w:rPr>
              <w:t>таможенного оформления г. Гродно</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D6374B">
              <w:rPr>
                <w:sz w:val="24"/>
                <w:szCs w:val="24"/>
              </w:rPr>
              <w:t xml:space="preserve"> _________ (</w:t>
            </w:r>
            <w:proofErr w:type="spellStart"/>
            <w:r w:rsidR="00D6374B">
              <w:rPr>
                <w:sz w:val="24"/>
                <w:szCs w:val="24"/>
              </w:rPr>
              <w:t>Грод</w:t>
            </w:r>
            <w:r w:rsidR="00505E3F" w:rsidRPr="00DD0880">
              <w:rPr>
                <w:sz w:val="24"/>
                <w:szCs w:val="24"/>
              </w:rPr>
              <w:t>МТ</w:t>
            </w:r>
            <w:proofErr w:type="spellEnd"/>
            <w:r w:rsidR="00505E3F" w:rsidRPr="00DD0880">
              <w:rPr>
                <w:sz w:val="24"/>
                <w:szCs w:val="24"/>
              </w:rPr>
              <w:t xml:space="preserve">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(Приложение(я)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р/с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в _____ </w:t>
            </w:r>
            <w:r w:rsidRPr="00CE7B5E">
              <w:rPr>
                <w:i/>
                <w:iCs/>
                <w:color w:val="000000"/>
                <w:sz w:val="24"/>
                <w:szCs w:val="24"/>
              </w:rPr>
              <w:t>(валюта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81423F" w:rsidRPr="00EA40AF" w:rsidRDefault="00DC1D73" w:rsidP="00EA40AF">
            <w:pPr>
              <w:widowControl w:val="0"/>
              <w:ind w:firstLine="252"/>
              <w:jc w:val="both"/>
              <w:rPr>
                <w:rFonts w:eastAsia="Calibri"/>
                <w:color w:val="000000"/>
                <w:spacing w:val="-2"/>
                <w:sz w:val="24"/>
                <w:szCs w:val="24"/>
              </w:rPr>
            </w:pPr>
            <w:r w:rsidRPr="003524BE">
              <w:rPr>
                <w:rFonts w:eastAsia="Calibri"/>
                <w:color w:val="000000"/>
                <w:sz w:val="24"/>
                <w:szCs w:val="24"/>
              </w:rPr>
              <w:t xml:space="preserve">3.1. </w:t>
            </w:r>
            <w:r w:rsidR="0081423F" w:rsidRPr="003524BE">
              <w:rPr>
                <w:sz w:val="24"/>
                <w:szCs w:val="24"/>
              </w:rPr>
              <w:t>Товар</w:t>
            </w:r>
            <w:r w:rsidR="0081423F" w:rsidRPr="003524BE">
              <w:rPr>
                <w:spacing w:val="-2"/>
                <w:sz w:val="24"/>
                <w:szCs w:val="24"/>
              </w:rPr>
              <w:t>, указанный в Спецификации (</w:t>
            </w:r>
            <w:proofErr w:type="spellStart"/>
            <w:r w:rsidR="0081423F" w:rsidRPr="003524BE">
              <w:rPr>
                <w:spacing w:val="-2"/>
                <w:sz w:val="24"/>
                <w:szCs w:val="24"/>
              </w:rPr>
              <w:t>ях</w:t>
            </w:r>
            <w:proofErr w:type="spellEnd"/>
            <w:r w:rsidR="0081423F" w:rsidRPr="003524BE">
              <w:rPr>
                <w:spacing w:val="-2"/>
                <w:sz w:val="24"/>
                <w:szCs w:val="24"/>
              </w:rPr>
              <w:t xml:space="preserve">) №__ (Приложении (я) №___) к настоящему контракту, должен быть поставлен Продавцом </w:t>
            </w:r>
            <w:r w:rsidR="0081423F" w:rsidRPr="003524BE">
              <w:rPr>
                <w:sz w:val="24"/>
                <w:szCs w:val="24"/>
              </w:rPr>
              <w:t>в период с «__» по «__» календарный день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44136C" w:rsidRPr="003524BE">
              <w:rPr>
                <w:sz w:val="24"/>
                <w:szCs w:val="24"/>
              </w:rPr>
              <w:t>.</w:t>
            </w:r>
            <w:r w:rsidR="00EA40AF" w:rsidRPr="00EA40AF">
              <w:rPr>
                <w:sz w:val="24"/>
                <w:szCs w:val="24"/>
              </w:rPr>
              <w:t xml:space="preserve"> </w:t>
            </w:r>
            <w:r w:rsidR="00EA40AF">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DC1D73" w:rsidRPr="003524BE" w:rsidRDefault="0081423F" w:rsidP="00CE4DCF">
            <w:pPr>
              <w:ind w:firstLine="252"/>
              <w:jc w:val="both"/>
              <w:rPr>
                <w:sz w:val="24"/>
                <w:szCs w:val="24"/>
              </w:rPr>
            </w:pPr>
            <w:r w:rsidRPr="003524BE">
              <w:rPr>
                <w:sz w:val="24"/>
                <w:szCs w:val="24"/>
              </w:rPr>
              <w:t>Досрочная поставка товара разрешается с письменного согласия Покупателя</w:t>
            </w:r>
            <w:r w:rsidR="00525659" w:rsidRPr="003524BE">
              <w:rPr>
                <w:sz w:val="24"/>
                <w:szCs w:val="24"/>
              </w:rPr>
              <w:t>.</w:t>
            </w:r>
          </w:p>
          <w:p w:rsidR="00BA7B7D" w:rsidRPr="003524BE" w:rsidRDefault="00D35C2C" w:rsidP="00CE7B5E">
            <w:pPr>
              <w:widowControl w:val="0"/>
              <w:ind w:firstLine="180"/>
              <w:jc w:val="both"/>
              <w:rPr>
                <w:rFonts w:eastAsia="Calibri"/>
                <w:sz w:val="24"/>
                <w:szCs w:val="24"/>
              </w:rPr>
            </w:pPr>
            <w:r w:rsidRPr="003524BE">
              <w:rPr>
                <w:rFonts w:eastAsia="Calibri"/>
                <w:sz w:val="24"/>
                <w:szCs w:val="24"/>
              </w:rPr>
              <w:t xml:space="preserve">Частичная поставка товара разрешена по согласованию с Покупателем. </w:t>
            </w:r>
            <w:r w:rsidRPr="003524BE">
              <w:rPr>
                <w:rFonts w:eastAsia="Calibri"/>
                <w:color w:val="000000"/>
                <w:sz w:val="24"/>
                <w:szCs w:val="24"/>
              </w:rPr>
              <w:t xml:space="preserve"> </w:t>
            </w:r>
          </w:p>
          <w:p w:rsidR="00DC1D73" w:rsidRPr="003524BE" w:rsidRDefault="00DC1D73" w:rsidP="002F197D">
            <w:pPr>
              <w:widowControl w:val="0"/>
              <w:ind w:firstLine="180"/>
              <w:jc w:val="both"/>
              <w:rPr>
                <w:rFonts w:eastAsia="Calibri"/>
                <w:color w:val="000000"/>
                <w:sz w:val="24"/>
                <w:szCs w:val="24"/>
              </w:rPr>
            </w:pPr>
            <w:r w:rsidRPr="003524BE">
              <w:rPr>
                <w:rFonts w:eastAsia="Calibri"/>
                <w:color w:val="000000"/>
                <w:sz w:val="24"/>
                <w:szCs w:val="24"/>
              </w:rPr>
              <w:t>Товар ввозится</w:t>
            </w:r>
            <w:r w:rsidR="00D16EA6" w:rsidRPr="003524BE">
              <w:rPr>
                <w:rFonts w:eastAsia="Calibri"/>
                <w:color w:val="000000"/>
                <w:sz w:val="24"/>
                <w:szCs w:val="24"/>
              </w:rPr>
              <w:t xml:space="preserve"> с территории _________</w:t>
            </w:r>
            <w:r w:rsidRPr="003524BE">
              <w:rPr>
                <w:rFonts w:eastAsia="Calibri"/>
                <w:color w:val="000000"/>
                <w:sz w:val="24"/>
                <w:szCs w:val="24"/>
              </w:rPr>
              <w:t xml:space="preserve">_____. </w:t>
            </w:r>
            <w:r w:rsidR="00D16EA6" w:rsidRPr="003524B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3524BE">
              <w:rPr>
                <w:sz w:val="24"/>
                <w:szCs w:val="24"/>
              </w:rPr>
              <w:t>Не допускается поставка товаров происхождения стран членов</w:t>
            </w:r>
            <w:r w:rsidRPr="00CE7B5E">
              <w:rPr>
                <w:sz w:val="24"/>
                <w:szCs w:val="24"/>
              </w:rPr>
              <w:t xml:space="preserve">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 xml:space="preserve">Датой поставки товара Продавцом считается дата регистрации товара таможенным органом в зоне таможенного контроля </w:t>
            </w:r>
            <w:r w:rsidR="0031140B">
              <w:rPr>
                <w:rFonts w:eastAsia="Calibri"/>
                <w:sz w:val="24"/>
                <w:szCs w:val="24"/>
              </w:rPr>
              <w:t>г. Гродно</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7B27CA" w:rsidRDefault="00DC1D73" w:rsidP="007B27CA">
            <w:pPr>
              <w:widowControl w:val="0"/>
              <w:ind w:firstLine="180"/>
              <w:jc w:val="both"/>
              <w:rPr>
                <w:rFonts w:eastAsia="Calibri"/>
                <w:color w:val="FF00FF"/>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7B27CA">
              <w:rPr>
                <w:rFonts w:eastAsia="Calibri"/>
                <w:sz w:val="24"/>
                <w:szCs w:val="24"/>
              </w:rPr>
              <w:t>Республика Беларусь, 220005 г.</w:t>
            </w:r>
            <w:r w:rsidR="007B27CA" w:rsidRPr="00204F93">
              <w:rPr>
                <w:rFonts w:eastAsia="Calibri"/>
                <w:sz w:val="24"/>
                <w:szCs w:val="24"/>
              </w:rPr>
              <w:t xml:space="preserve"> </w:t>
            </w:r>
            <w:r w:rsidR="007B27CA">
              <w:rPr>
                <w:rFonts w:eastAsia="Calibri"/>
                <w:sz w:val="24"/>
                <w:szCs w:val="24"/>
              </w:rPr>
              <w:t>Гродно</w:t>
            </w:r>
            <w:r w:rsidR="007B27CA" w:rsidRPr="00CE7B5E">
              <w:rPr>
                <w:rFonts w:eastAsia="Calibri"/>
                <w:sz w:val="24"/>
                <w:szCs w:val="24"/>
              </w:rPr>
              <w:t xml:space="preserve">, ул. </w:t>
            </w:r>
            <w:r w:rsidR="007B27CA">
              <w:rPr>
                <w:rFonts w:eastAsia="Calibri"/>
                <w:sz w:val="24"/>
                <w:szCs w:val="24"/>
              </w:rPr>
              <w:t>Дзержинского, 94А</w:t>
            </w:r>
            <w:r w:rsidR="007B27CA">
              <w:rPr>
                <w:rFonts w:eastAsia="Calibri"/>
                <w:sz w:val="24"/>
                <w:szCs w:val="24"/>
              </w:rPr>
              <w:t>, тел. _____________</w:t>
            </w:r>
          </w:p>
          <w:p w:rsidR="00487D19" w:rsidRPr="000C7A4C" w:rsidRDefault="00487D19" w:rsidP="00487D19">
            <w:pPr>
              <w:autoSpaceDE w:val="0"/>
              <w:autoSpaceDN w:val="0"/>
              <w:adjustRightInd w:val="0"/>
              <w:ind w:firstLine="180"/>
              <w:jc w:val="both"/>
              <w:rPr>
                <w:color w:val="000000"/>
                <w:sz w:val="24"/>
                <w:szCs w:val="24"/>
              </w:rPr>
            </w:pPr>
            <w:r w:rsidRPr="00E861B7">
              <w:rPr>
                <w:color w:val="000000"/>
                <w:sz w:val="24"/>
                <w:szCs w:val="24"/>
              </w:rPr>
              <w:lastRenderedPageBreak/>
              <w:t xml:space="preserve">Товар поставляется Продавцом на </w:t>
            </w:r>
            <w:r w:rsidRPr="000C7A4C">
              <w:rPr>
                <w:color w:val="000000"/>
                <w:sz w:val="24"/>
                <w:szCs w:val="24"/>
              </w:rPr>
              <w:t xml:space="preserve">следующие пункты таможенного оформления: </w:t>
            </w:r>
          </w:p>
          <w:p w:rsidR="000C0B64" w:rsidRPr="00B21594" w:rsidRDefault="000C0B64" w:rsidP="000C0B64">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3.4. Продавец обязан направить Покупателю по электронной </w:t>
            </w:r>
            <w:r w:rsidRPr="00802FA4">
              <w:rPr>
                <w:color w:val="000000"/>
                <w:sz w:val="24"/>
                <w:szCs w:val="24"/>
              </w:rPr>
              <w:t>почте</w:t>
            </w:r>
            <w:r w:rsidRPr="00CE7B5E">
              <w:rPr>
                <w:b/>
                <w:color w:val="000000"/>
                <w:sz w:val="24"/>
                <w:szCs w:val="24"/>
              </w:rPr>
              <w:t xml:space="preserve"> </w:t>
            </w:r>
            <w:hyperlink r:id="rId8" w:history="1">
              <w:r w:rsidR="00C958DE" w:rsidRPr="00274463">
                <w:rPr>
                  <w:rStyle w:val="af4"/>
                  <w:sz w:val="24"/>
                  <w:szCs w:val="24"/>
                </w:rPr>
                <w:t>mail@</w:t>
              </w:r>
              <w:r w:rsidR="00C958DE" w:rsidRPr="00274463">
                <w:rPr>
                  <w:rStyle w:val="af4"/>
                  <w:sz w:val="24"/>
                  <w:szCs w:val="24"/>
                  <w:lang w:val="en-US"/>
                </w:rPr>
                <w:t>grodnomed</w:t>
              </w:r>
              <w:r w:rsidR="00C958DE" w:rsidRPr="00274463">
                <w:rPr>
                  <w:rStyle w:val="af4"/>
                  <w:sz w:val="24"/>
                  <w:szCs w:val="24"/>
                </w:rPr>
                <w:t>.</w:t>
              </w:r>
              <w:r w:rsidR="00C958DE" w:rsidRPr="00274463">
                <w:rPr>
                  <w:rStyle w:val="af4"/>
                  <w:sz w:val="24"/>
                  <w:szCs w:val="24"/>
                  <w:lang w:val="en-US"/>
                </w:rPr>
                <w:t>by</w:t>
              </w:r>
            </w:hyperlink>
            <w:r w:rsidRPr="00CE7B5E">
              <w:rPr>
                <w:b/>
                <w:color w:val="0000FF"/>
                <w:sz w:val="24"/>
                <w:szCs w:val="24"/>
                <w:u w:val="single"/>
              </w:rPr>
              <w:t xml:space="preserve"> </w:t>
            </w:r>
            <w:r w:rsidRPr="00CE7B5E">
              <w:rPr>
                <w:sz w:val="24"/>
                <w:szCs w:val="24"/>
              </w:rPr>
              <w:t>до</w:t>
            </w:r>
            <w:r w:rsidRPr="00CE7B5E">
              <w:rPr>
                <w:color w:val="000000"/>
                <w:sz w:val="24"/>
                <w:szCs w:val="24"/>
              </w:rPr>
              <w:t xml:space="preserve"> даты поставки товара на пункт </w:t>
            </w:r>
            <w:r w:rsidR="00FF2986">
              <w:rPr>
                <w:color w:val="000000"/>
                <w:sz w:val="24"/>
                <w:szCs w:val="24"/>
              </w:rPr>
              <w:t>таможенного оформления г. Гродно</w:t>
            </w:r>
            <w:r w:rsidRPr="00CE7B5E">
              <w:rPr>
                <w:color w:val="000000"/>
                <w:sz w:val="24"/>
                <w:szCs w:val="24"/>
              </w:rPr>
              <w:t xml:space="preserve">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
          <w:p w:rsidR="0013321A" w:rsidRPr="00D510C1" w:rsidRDefault="0013321A" w:rsidP="0013321A">
            <w:pPr>
              <w:widowControl w:val="0"/>
              <w:ind w:firstLine="180"/>
              <w:jc w:val="both"/>
              <w:rPr>
                <w:rFonts w:eastAsia="Calibri"/>
                <w:sz w:val="24"/>
                <w:szCs w:val="24"/>
              </w:rPr>
            </w:pPr>
            <w:r w:rsidRPr="00D510C1">
              <w:rPr>
                <w:rFonts w:eastAsia="Calibri"/>
                <w:sz w:val="24"/>
                <w:szCs w:val="24"/>
              </w:rPr>
              <w:t xml:space="preserve">- сертификат стерильности изготовителя </w:t>
            </w:r>
            <w:r w:rsidRPr="00D510C1">
              <w:rPr>
                <w:rFonts w:eastAsia="Calibri"/>
                <w:sz w:val="24"/>
                <w:szCs w:val="24"/>
              </w:rPr>
              <w:lastRenderedPageBreak/>
              <w:t>(производителя)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rsidR="0013321A" w:rsidRPr="00D510C1" w:rsidRDefault="0013321A" w:rsidP="0013321A">
            <w:pPr>
              <w:ind w:firstLine="180"/>
              <w:jc w:val="both"/>
              <w:rPr>
                <w:sz w:val="24"/>
                <w:szCs w:val="24"/>
              </w:rPr>
            </w:pPr>
            <w:r w:rsidRPr="00D510C1">
              <w:rPr>
                <w:sz w:val="24"/>
                <w:szCs w:val="24"/>
              </w:rPr>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3524BE" w:rsidRDefault="0013321A" w:rsidP="0013321A">
            <w:pPr>
              <w:widowControl w:val="0"/>
              <w:ind w:firstLine="180"/>
              <w:jc w:val="both"/>
              <w:rPr>
                <w:rFonts w:eastAsia="Calibri"/>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 xml:space="preserve">Республики Беларусь либо свидетельство о государственной регистрации Таможенного </w:t>
            </w:r>
            <w:r w:rsidRPr="003524BE">
              <w:rPr>
                <w:rFonts w:eastAsia="Arial Unicode MS"/>
                <w:sz w:val="24"/>
                <w:szCs w:val="24"/>
              </w:rPr>
              <w:t>союза или ЕАЭС</w:t>
            </w:r>
            <w:r w:rsidRPr="003524BE">
              <w:rPr>
                <w:rFonts w:eastAsia="Calibri"/>
                <w:sz w:val="24"/>
                <w:szCs w:val="24"/>
              </w:rPr>
              <w:t xml:space="preserve"> – 1 копия </w:t>
            </w:r>
            <w:r w:rsidRPr="003524BE">
              <w:rPr>
                <w:rFonts w:eastAsia="Calibri"/>
                <w:i/>
                <w:iCs/>
                <w:sz w:val="24"/>
                <w:szCs w:val="24"/>
              </w:rPr>
              <w:t>(для дезинфицирующих и моющих средств)</w:t>
            </w:r>
            <w:r w:rsidR="00A57BD6" w:rsidRPr="003524BE">
              <w:rPr>
                <w:rFonts w:eastAsia="Calibri"/>
                <w:sz w:val="24"/>
                <w:szCs w:val="24"/>
              </w:rPr>
              <w:t>;</w:t>
            </w:r>
          </w:p>
          <w:p w:rsidR="00A57BD6" w:rsidRPr="003524BE" w:rsidRDefault="00A57BD6" w:rsidP="0013321A">
            <w:pPr>
              <w:widowControl w:val="0"/>
              <w:ind w:firstLine="180"/>
              <w:jc w:val="both"/>
              <w:rPr>
                <w:rFonts w:eastAsia="Calibri"/>
                <w:strike/>
                <w:sz w:val="24"/>
                <w:szCs w:val="24"/>
              </w:rPr>
            </w:pPr>
            <w:r w:rsidRPr="003524BE">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Продавцом </w:t>
            </w:r>
            <w:r w:rsidRPr="003524BE">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3524BE">
              <w:rPr>
                <w:sz w:val="24"/>
                <w:szCs w:val="24"/>
              </w:rPr>
              <w:t>).</w:t>
            </w:r>
          </w:p>
          <w:p w:rsidR="00DC1D73" w:rsidRPr="00CE7B5E" w:rsidRDefault="00DC1D73" w:rsidP="00CE7B5E">
            <w:pPr>
              <w:autoSpaceDE w:val="0"/>
              <w:autoSpaceDN w:val="0"/>
              <w:adjustRightInd w:val="0"/>
              <w:ind w:firstLine="180"/>
              <w:jc w:val="both"/>
              <w:rPr>
                <w:color w:val="000000"/>
                <w:sz w:val="24"/>
                <w:szCs w:val="24"/>
              </w:rPr>
            </w:pPr>
            <w:r w:rsidRPr="003524BE">
              <w:rPr>
                <w:sz w:val="24"/>
                <w:szCs w:val="24"/>
              </w:rPr>
              <w:t>3.6. Для</w:t>
            </w:r>
            <w:r w:rsidRPr="00D510C1">
              <w:rPr>
                <w:sz w:val="24"/>
                <w:szCs w:val="24"/>
              </w:rPr>
              <w:t xml:space="preserve">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510C1">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w:t>
            </w:r>
            <w:r w:rsidRPr="00D510C1">
              <w:rPr>
                <w:color w:val="000000"/>
                <w:sz w:val="24"/>
                <w:szCs w:val="24"/>
              </w:rPr>
              <w:lastRenderedPageBreak/>
              <w:t>019/2011) и др. предоставляются</w:t>
            </w:r>
            <w:r w:rsidRPr="00CE7B5E">
              <w:rPr>
                <w:color w:val="000000"/>
                <w:sz w:val="24"/>
                <w:szCs w:val="24"/>
              </w:rPr>
              <w:t xml:space="preserve"> при поставке товара:</w:t>
            </w:r>
          </w:p>
          <w:p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CE7B5E">
              <w:rPr>
                <w:rFonts w:eastAsia="Calibri"/>
                <w:sz w:val="24"/>
                <w:szCs w:val="24"/>
              </w:rPr>
              <w:t>ях</w:t>
            </w:r>
            <w:proofErr w:type="spellEnd"/>
            <w:r w:rsidRPr="00CE7B5E">
              <w:rPr>
                <w:rFonts w:eastAsia="Calibri"/>
                <w:sz w:val="24"/>
                <w:szCs w:val="24"/>
              </w:rPr>
              <w:t>).</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3139E5">
            <w:pPr>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CE7B5E" w:rsidRDefault="00DC1D73" w:rsidP="00CE7B5E">
            <w:pPr>
              <w:widowControl w:val="0"/>
              <w:ind w:firstLine="180"/>
              <w:jc w:val="both"/>
              <w:rPr>
                <w:rFonts w:eastAsia="Calibri"/>
                <w:sz w:val="24"/>
                <w:szCs w:val="24"/>
              </w:rPr>
            </w:pPr>
            <w:r w:rsidRPr="00CE7B5E">
              <w:rPr>
                <w:rFonts w:eastAsia="Calibri"/>
                <w:sz w:val="24"/>
                <w:szCs w:val="24"/>
              </w:rPr>
              <w:t>4.1. Платежи за товар, указанный в Спецификации (</w:t>
            </w:r>
            <w:proofErr w:type="spellStart"/>
            <w:r w:rsidRPr="00CE7B5E">
              <w:rPr>
                <w:rFonts w:eastAsia="Calibri"/>
                <w:sz w:val="24"/>
                <w:szCs w:val="24"/>
              </w:rPr>
              <w:t>ях</w:t>
            </w:r>
            <w:proofErr w:type="spellEnd"/>
            <w:r w:rsidRPr="00CE7B5E">
              <w:rPr>
                <w:rFonts w:eastAsia="Calibri"/>
                <w:sz w:val="24"/>
                <w:szCs w:val="24"/>
              </w:rPr>
              <w:t xml:space="preserve">)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xml:space="preserve">,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Комиссии банков-корреспондентов и/или третьих банков в связи с направлением банку Покупателя запросов для целей комплаенс-</w:t>
            </w:r>
            <w:r w:rsidRPr="00A83706">
              <w:rPr>
                <w:sz w:val="24"/>
                <w:szCs w:val="24"/>
              </w:rPr>
              <w:lastRenderedPageBreak/>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3E1345">
            <w:pPr>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спецификации (</w:t>
            </w:r>
            <w:proofErr w:type="spellStart"/>
            <w:r w:rsidRPr="005A4AA9">
              <w:rPr>
                <w:rFonts w:eastAsia="Calibri"/>
                <w:color w:val="000000"/>
                <w:sz w:val="24"/>
                <w:szCs w:val="24"/>
              </w:rPr>
              <w:t>ях</w:t>
            </w:r>
            <w:proofErr w:type="spellEnd"/>
            <w:r w:rsidRPr="005A4AA9">
              <w:rPr>
                <w:rFonts w:eastAsia="Calibri"/>
                <w:color w:val="000000"/>
                <w:sz w:val="24"/>
                <w:szCs w:val="24"/>
              </w:rPr>
              <w:t xml:space="preserve">) настоящего контракта. </w:t>
            </w:r>
          </w:p>
          <w:p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widowControl w:val="0"/>
              <w:ind w:firstLine="180"/>
              <w:jc w:val="both"/>
              <w:rPr>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w:t>
            </w:r>
            <w:r w:rsidRPr="00CE7B5E">
              <w:rPr>
                <w:rFonts w:eastAsia="Calibri"/>
                <w:sz w:val="24"/>
                <w:szCs w:val="24"/>
              </w:rPr>
              <w:lastRenderedPageBreak/>
              <w:t xml:space="preserve">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E7B5E">
              <w:rPr>
                <w:rFonts w:eastAsia="Calibri"/>
                <w:sz w:val="24"/>
                <w:szCs w:val="24"/>
              </w:rPr>
              <w:t>штабелирование</w:t>
            </w:r>
            <w:proofErr w:type="spellEnd"/>
            <w:r w:rsidRPr="00CE7B5E">
              <w:rPr>
                <w:rFonts w:eastAsia="Calibri"/>
                <w:sz w:val="24"/>
                <w:szCs w:val="24"/>
              </w:rPr>
              <w:t xml:space="preserve"> ограничено, открывать здесь, беречь от солнечных лучей, беречь от излучения, герметичная упаковка, вилочные </w:t>
            </w:r>
            <w:r w:rsidRPr="00CE7B5E">
              <w:rPr>
                <w:rFonts w:eastAsia="Calibri"/>
                <w:sz w:val="24"/>
                <w:szCs w:val="24"/>
              </w:rPr>
              <w:lastRenderedPageBreak/>
              <w:t xml:space="preserve">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w:t>
            </w:r>
            <w:r w:rsidRPr="00CE7B5E">
              <w:rPr>
                <w:rFonts w:eastAsia="Calibri"/>
                <w:color w:val="000000"/>
                <w:sz w:val="24"/>
                <w:szCs w:val="24"/>
              </w:rPr>
              <w:lastRenderedPageBreak/>
              <w:t>средств индивидуальной защиты» (ТР ТС 019/2011) и др.</w:t>
            </w:r>
          </w:p>
          <w:p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t>7.1. Товар, поставляемый по настоящему контракту, в том числе его к</w:t>
            </w:r>
            <w:r w:rsidRPr="00E71FD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71FD8">
              <w:rPr>
                <w:color w:val="000000"/>
                <w:sz w:val="24"/>
                <w:szCs w:val="24"/>
              </w:rPr>
              <w:t>ях</w:t>
            </w:r>
            <w:proofErr w:type="spellEnd"/>
            <w:r w:rsidRPr="00E71FD8">
              <w:rPr>
                <w:color w:val="000000"/>
                <w:sz w:val="24"/>
                <w:szCs w:val="24"/>
              </w:rPr>
              <w:t xml:space="preserve">) №__ (Приложение (я) №___)  к </w:t>
            </w:r>
            <w:r w:rsidRPr="00E71FD8">
              <w:rPr>
                <w:sz w:val="24"/>
                <w:szCs w:val="24"/>
              </w:rPr>
              <w:t>нему и, при наличии, листу(</w:t>
            </w:r>
            <w:proofErr w:type="spellStart"/>
            <w:r w:rsidRPr="00E71FD8">
              <w:rPr>
                <w:sz w:val="24"/>
                <w:szCs w:val="24"/>
              </w:rPr>
              <w:t>ам</w:t>
            </w:r>
            <w:proofErr w:type="spellEnd"/>
            <w:r w:rsidRPr="00E71FD8">
              <w:rPr>
                <w:sz w:val="24"/>
                <w:szCs w:val="24"/>
              </w:rPr>
              <w:t>)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lastRenderedPageBreak/>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496D22" w:rsidP="00496D22">
            <w:pPr>
              <w:ind w:firstLine="180"/>
              <w:jc w:val="both"/>
              <w:rPr>
                <w:rFonts w:eastAsia="Calibri"/>
                <w:sz w:val="24"/>
                <w:szCs w:val="24"/>
              </w:rPr>
            </w:pPr>
            <w:r w:rsidRPr="00B61C8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 xml:space="preserve">Комплектность товара, поставляемого по настоящему контракту, оговорена в </w:t>
            </w:r>
            <w:r w:rsidRPr="00B61C88">
              <w:rPr>
                <w:sz w:val="24"/>
                <w:szCs w:val="24"/>
              </w:rPr>
              <w:lastRenderedPageBreak/>
              <w:t>Спецификации (</w:t>
            </w:r>
            <w:proofErr w:type="spellStart"/>
            <w:r w:rsidRPr="00B61C88">
              <w:rPr>
                <w:sz w:val="24"/>
                <w:szCs w:val="24"/>
              </w:rPr>
              <w:t>ях</w:t>
            </w:r>
            <w:proofErr w:type="spellEnd"/>
            <w:r w:rsidRPr="00B61C88">
              <w:rPr>
                <w:sz w:val="24"/>
                <w:szCs w:val="24"/>
              </w:rPr>
              <w:t xml:space="preserve">)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При необходимости, Покупатель вправе осуществлять приемку по качеству и 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w:t>
            </w:r>
            <w:r w:rsidRPr="00B61C88">
              <w:rPr>
                <w:rFonts w:eastAsia="Calibri"/>
                <w:sz w:val="24"/>
                <w:szCs w:val="24"/>
              </w:rPr>
              <w:lastRenderedPageBreak/>
              <w:t>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rsidR="00B40E4C" w:rsidRPr="00AC2E93" w:rsidRDefault="00B40E4C" w:rsidP="00B40E4C">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B40E4C" w:rsidRPr="00CE7B5E" w:rsidRDefault="00B40E4C" w:rsidP="002450A9">
            <w:pPr>
              <w:widowControl w:val="0"/>
              <w:spacing w:line="240" w:lineRule="atLeast"/>
              <w:ind w:firstLine="180"/>
              <w:jc w:val="both"/>
              <w:rPr>
                <w:color w:val="000000"/>
                <w:sz w:val="24"/>
                <w:szCs w:val="24"/>
              </w:rPr>
            </w:pP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9. ГарантиИ</w:t>
            </w:r>
          </w:p>
          <w:p w:rsidR="00DC1D73" w:rsidRPr="00CE7B5E" w:rsidRDefault="00DC1D73" w:rsidP="00CE7B5E">
            <w:pPr>
              <w:ind w:firstLine="180"/>
              <w:jc w:val="both"/>
              <w:rPr>
                <w:b/>
                <w:bCs/>
                <w:caps/>
                <w:sz w:val="24"/>
                <w:szCs w:val="24"/>
              </w:rPr>
            </w:pPr>
          </w:p>
          <w:p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lastRenderedPageBreak/>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lastRenderedPageBreak/>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E7B5E" w:rsidRDefault="00513643" w:rsidP="00513643">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w:t>
            </w:r>
            <w:r w:rsidRPr="00CE7B5E">
              <w:rPr>
                <w:sz w:val="24"/>
                <w:szCs w:val="24"/>
              </w:rPr>
              <w:lastRenderedPageBreak/>
              <w:t xml:space="preserve">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CE7B5E">
              <w:rPr>
                <w:bCs/>
                <w:sz w:val="24"/>
                <w:szCs w:val="24"/>
              </w:rPr>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3524BE" w:rsidRDefault="003C6D02" w:rsidP="003C6D02">
            <w:pPr>
              <w:widowControl w:val="0"/>
              <w:ind w:firstLine="180"/>
              <w:jc w:val="both"/>
              <w:rPr>
                <w:sz w:val="24"/>
                <w:szCs w:val="24"/>
              </w:rPr>
            </w:pPr>
            <w:r w:rsidRPr="00801227">
              <w:rPr>
                <w:sz w:val="24"/>
                <w:szCs w:val="24"/>
              </w:rPr>
              <w:t xml:space="preserve">Все убытки, понесенные Покупателем при нарушении Продавцом исключительных прав </w:t>
            </w:r>
            <w:r w:rsidRPr="003524BE">
              <w:rPr>
                <w:sz w:val="24"/>
                <w:szCs w:val="24"/>
              </w:rPr>
              <w:t xml:space="preserve">третьих лиц при использовании товара, включая судебные расходы и материальный ущерб, возмещаются Продавцом. </w:t>
            </w:r>
          </w:p>
          <w:p w:rsidR="00A85F77" w:rsidRPr="00E861B7" w:rsidRDefault="00A85F77" w:rsidP="003C6D02">
            <w:pPr>
              <w:widowControl w:val="0"/>
              <w:ind w:firstLine="180"/>
              <w:jc w:val="both"/>
              <w:rPr>
                <w:sz w:val="24"/>
                <w:szCs w:val="24"/>
              </w:rPr>
            </w:pPr>
            <w:r w:rsidRPr="003524BE">
              <w:rPr>
                <w:sz w:val="24"/>
                <w:szCs w:val="24"/>
              </w:rPr>
              <w:t xml:space="preserve">9.9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w:t>
            </w:r>
            <w:r w:rsidRPr="003524BE">
              <w:rPr>
                <w:sz w:val="24"/>
                <w:szCs w:val="24"/>
              </w:rPr>
              <w:lastRenderedPageBreak/>
              <w:t>получателю протоколы такого контроля не позднее 5 календарных дней после проведения гарантийного ремонта рентгеновского оборудования.</w:t>
            </w:r>
          </w:p>
          <w:p w:rsidR="00DC1D73" w:rsidRPr="00CE7B5E" w:rsidRDefault="00DC1D73" w:rsidP="003C6D02">
            <w:pPr>
              <w:widowControl w:val="0"/>
              <w:jc w:val="both"/>
              <w:rPr>
                <w:rFonts w:eastAsia="Calibri"/>
                <w:strike/>
                <w:sz w:val="24"/>
                <w:szCs w:val="24"/>
              </w:rPr>
            </w:pPr>
          </w:p>
          <w:p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rsidR="00FA6ED0" w:rsidRPr="00E861B7" w:rsidRDefault="00FA6ED0" w:rsidP="00FA6ED0">
            <w:pPr>
              <w:widowControl w:val="0"/>
              <w:ind w:firstLine="180"/>
              <w:jc w:val="center"/>
              <w:rPr>
                <w:rFonts w:eastAsia="Calibri"/>
                <w:i/>
                <w:iCs/>
                <w:sz w:val="24"/>
                <w:szCs w:val="24"/>
              </w:rPr>
            </w:pPr>
          </w:p>
          <w:p w:rsidR="000B3875" w:rsidRPr="003524BE" w:rsidRDefault="000B3875" w:rsidP="000B3875">
            <w:pPr>
              <w:widowControl w:val="0"/>
              <w:ind w:firstLine="180"/>
              <w:jc w:val="both"/>
              <w:rPr>
                <w:rFonts w:eastAsia="Calibri"/>
                <w:snapToGrid w:val="0"/>
                <w:spacing w:val="2"/>
                <w:sz w:val="24"/>
                <w:szCs w:val="24"/>
              </w:rPr>
            </w:pPr>
            <w:r w:rsidRPr="003524BE">
              <w:rPr>
                <w:rFonts w:eastAsia="Calibri"/>
                <w:snapToGrid w:val="0"/>
                <w:sz w:val="24"/>
                <w:szCs w:val="24"/>
              </w:rPr>
              <w:t xml:space="preserve">10.1. </w:t>
            </w:r>
            <w:r w:rsidRPr="003524BE">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3524BE">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w:t>
            </w:r>
            <w:r w:rsidRPr="003524BE">
              <w:rPr>
                <w:rFonts w:eastAsia="Calibri"/>
                <w:snapToGrid w:val="0"/>
                <w:spacing w:val="2"/>
                <w:sz w:val="24"/>
                <w:szCs w:val="24"/>
              </w:rPr>
              <w:t xml:space="preserve"> </w:t>
            </w:r>
            <w:r w:rsidRPr="003524BE">
              <w:rPr>
                <w:sz w:val="24"/>
                <w:szCs w:val="24"/>
              </w:rPr>
              <w:t>выполнить</w:t>
            </w:r>
            <w:r w:rsidRPr="003524BE">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0B3875" w:rsidRPr="003524BE" w:rsidRDefault="000B3875" w:rsidP="000B3875">
            <w:pPr>
              <w:widowControl w:val="0"/>
              <w:ind w:firstLine="180"/>
              <w:jc w:val="both"/>
              <w:rPr>
                <w:rFonts w:eastAsia="Calibri"/>
                <w:strike/>
                <w:color w:val="000000"/>
                <w:sz w:val="24"/>
                <w:szCs w:val="24"/>
              </w:rPr>
            </w:pPr>
            <w:r w:rsidRPr="003524BE">
              <w:rPr>
                <w:sz w:val="24"/>
                <w:szCs w:val="24"/>
              </w:rPr>
              <w:t>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w:t>
            </w:r>
          </w:p>
          <w:p w:rsidR="00DC1D73" w:rsidRPr="00CE7B5E" w:rsidRDefault="000B3875" w:rsidP="003E7C09">
            <w:pPr>
              <w:widowControl w:val="0"/>
              <w:ind w:firstLine="180"/>
              <w:jc w:val="both"/>
              <w:rPr>
                <w:rFonts w:eastAsia="Calibri"/>
                <w:sz w:val="24"/>
                <w:szCs w:val="24"/>
              </w:rPr>
            </w:pPr>
            <w:r w:rsidRPr="003524BE">
              <w:rPr>
                <w:rFonts w:eastAsia="Calibri"/>
                <w:snapToGrid w:val="0"/>
                <w:spacing w:val="2"/>
                <w:sz w:val="24"/>
                <w:szCs w:val="24"/>
              </w:rPr>
              <w:t xml:space="preserve">10.2. </w:t>
            </w:r>
            <w:r w:rsidRPr="003524BE">
              <w:rPr>
                <w:rFonts w:eastAsia="Calibri"/>
                <w:sz w:val="24"/>
                <w:szCs w:val="24"/>
              </w:rPr>
              <w:t xml:space="preserve">Работы в соответствии с настоящими условиями будут считаться законченными после подписания </w:t>
            </w:r>
            <w:r w:rsidRPr="003524BE">
              <w:rPr>
                <w:rFonts w:eastAsia="Calibri"/>
                <w:color w:val="000000"/>
                <w:sz w:val="24"/>
                <w:szCs w:val="24"/>
              </w:rPr>
              <w:t>конечным получателем товара и Продавцом</w:t>
            </w:r>
            <w:r w:rsidRPr="003524BE">
              <w:rPr>
                <w:rFonts w:eastAsia="Calibri"/>
                <w:sz w:val="24"/>
                <w:szCs w:val="24"/>
              </w:rPr>
              <w:t xml:space="preserve"> Акта о вводе медицинской техники и иного товара в эксплуатацию </w:t>
            </w:r>
            <w:r w:rsidRPr="003524BE">
              <w:rPr>
                <w:sz w:val="24"/>
                <w:szCs w:val="24"/>
              </w:rPr>
              <w:t>предоставления конечному получателю протоколов контроля эксплуатационных параметров</w:t>
            </w:r>
            <w:r w:rsidRPr="003524BE">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w:t>
            </w:r>
            <w:r w:rsidRPr="00E861B7">
              <w:rPr>
                <w:rFonts w:eastAsia="Calibri"/>
                <w:sz w:val="24"/>
                <w:szCs w:val="24"/>
              </w:rPr>
              <w:t xml:space="preserve"> дней с даты его подписания. </w:t>
            </w:r>
            <w:r w:rsidR="00FA6ED0" w:rsidRPr="00E861B7">
              <w:rPr>
                <w:rFonts w:eastAsia="Calibri"/>
                <w:sz w:val="24"/>
                <w:szCs w:val="24"/>
              </w:rPr>
              <w:t xml:space="preserve"> </w:t>
            </w:r>
          </w:p>
          <w:p w:rsidR="00DC1D73" w:rsidRPr="00CE7B5E"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w:t>
            </w:r>
            <w:r w:rsidRPr="00CE7B5E">
              <w:rPr>
                <w:sz w:val="24"/>
                <w:szCs w:val="24"/>
              </w:rPr>
              <w:lastRenderedPageBreak/>
              <w:t xml:space="preserve">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за не поставку или несвоевременную 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w:t>
            </w:r>
            <w:r w:rsidR="00FA3693">
              <w:rPr>
                <w:sz w:val="24"/>
                <w:szCs w:val="24"/>
              </w:rPr>
              <w:t>;</w:t>
            </w:r>
          </w:p>
          <w:p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r w:rsidR="00FA3693">
              <w:rPr>
                <w:rFonts w:eastAsiaTheme="minorHAnsi"/>
                <w:color w:val="000000"/>
                <w:sz w:val="24"/>
                <w:szCs w:val="24"/>
                <w:lang w:eastAsia="en-US"/>
              </w:rPr>
              <w:t>;</w:t>
            </w:r>
          </w:p>
          <w:p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r w:rsidR="00FA3693">
              <w:rPr>
                <w:sz w:val="24"/>
                <w:szCs w:val="24"/>
              </w:rPr>
              <w:t>;</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r w:rsidR="00FA3693">
              <w:rPr>
                <w:sz w:val="24"/>
                <w:szCs w:val="24"/>
              </w:rPr>
              <w:t>;</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r w:rsidR="00FA3693">
              <w:rPr>
                <w:sz w:val="24"/>
                <w:szCs w:val="24"/>
              </w:rPr>
              <w:t>;</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xml:space="preserve">. за нарушение условий оплаты счета </w:t>
            </w:r>
            <w:r w:rsidRPr="00CE7B5E">
              <w:rPr>
                <w:rFonts w:eastAsia="Calibri"/>
                <w:sz w:val="24"/>
                <w:szCs w:val="24"/>
              </w:rPr>
              <w:lastRenderedPageBreak/>
              <w:t>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r w:rsidR="00FA3693">
              <w:rPr>
                <w:rFonts w:eastAsia="Calibri"/>
                <w:sz w:val="24"/>
                <w:szCs w:val="24"/>
              </w:rPr>
              <w:t>;</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FA3693" w:rsidRPr="00FA3693">
              <w:rPr>
                <w:iCs/>
                <w:sz w:val="24"/>
                <w:szCs w:val="24"/>
              </w:rPr>
              <w:t>;</w:t>
            </w:r>
          </w:p>
          <w:p w:rsidR="006603EC" w:rsidRDefault="006603EC" w:rsidP="00AD2D44">
            <w:pPr>
              <w:ind w:firstLine="180"/>
              <w:jc w:val="both"/>
              <w:rPr>
                <w:color w:val="000000"/>
                <w:sz w:val="24"/>
                <w:szCs w:val="24"/>
              </w:rPr>
            </w:pPr>
          </w:p>
          <w:p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r w:rsidR="00FA3693">
              <w:rPr>
                <w:color w:val="000000"/>
                <w:sz w:val="24"/>
                <w:szCs w:val="24"/>
              </w:rPr>
              <w:t>;</w:t>
            </w:r>
          </w:p>
          <w:p w:rsidR="006603EC" w:rsidRDefault="006603EC" w:rsidP="00AD2D44">
            <w:pPr>
              <w:ind w:firstLine="180"/>
              <w:jc w:val="both"/>
              <w:rPr>
                <w:sz w:val="24"/>
                <w:szCs w:val="24"/>
              </w:rPr>
            </w:pPr>
          </w:p>
          <w:p w:rsidR="0031300A" w:rsidRPr="003524BE" w:rsidRDefault="0031300A" w:rsidP="00AD2D44">
            <w:pPr>
              <w:ind w:firstLine="180"/>
              <w:jc w:val="both"/>
              <w:rPr>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3524BE">
              <w:rPr>
                <w:color w:val="000000"/>
                <w:sz w:val="24"/>
                <w:szCs w:val="24"/>
              </w:rPr>
              <w:t xml:space="preserve">настоящего контракта, </w:t>
            </w:r>
            <w:r w:rsidRPr="003524BE">
              <w:rPr>
                <w:sz w:val="24"/>
                <w:szCs w:val="24"/>
              </w:rPr>
              <w:t>пеню в размере 0,1% не перечисленной суммы за каждый день просрочки</w:t>
            </w:r>
            <w:r w:rsidR="00FA3693" w:rsidRPr="003524BE">
              <w:rPr>
                <w:sz w:val="24"/>
                <w:szCs w:val="24"/>
              </w:rPr>
              <w:t>;</w:t>
            </w:r>
          </w:p>
          <w:p w:rsidR="006603EC" w:rsidRPr="003524BE" w:rsidRDefault="006603EC" w:rsidP="00FA3693">
            <w:pPr>
              <w:widowControl w:val="0"/>
              <w:ind w:firstLine="142"/>
              <w:jc w:val="both"/>
              <w:rPr>
                <w:sz w:val="24"/>
                <w:szCs w:val="24"/>
              </w:rPr>
            </w:pPr>
          </w:p>
          <w:p w:rsidR="00FA3693" w:rsidRPr="003524BE" w:rsidRDefault="00FA3693" w:rsidP="00FA3693">
            <w:pPr>
              <w:widowControl w:val="0"/>
              <w:ind w:firstLine="142"/>
              <w:jc w:val="both"/>
              <w:rPr>
                <w:rFonts w:eastAsia="Calibri"/>
                <w:sz w:val="24"/>
                <w:szCs w:val="24"/>
              </w:rPr>
            </w:pPr>
            <w:r w:rsidRPr="003524BE">
              <w:rPr>
                <w:sz w:val="24"/>
                <w:szCs w:val="24"/>
              </w:rPr>
              <w:t>11.1.1</w:t>
            </w:r>
            <w:r w:rsidR="000B006B" w:rsidRPr="003524BE">
              <w:rPr>
                <w:sz w:val="24"/>
                <w:szCs w:val="24"/>
              </w:rPr>
              <w:t>2</w:t>
            </w:r>
            <w:r w:rsidRPr="003524BE">
              <w:rPr>
                <w:sz w:val="24"/>
                <w:szCs w:val="24"/>
              </w:rPr>
              <w:t>. за несвоевременное исполнение обязательств и предоставление документов, согласно п.9.9 контракта, пеню в размере 0,1% стоимости товара (рентгеновского оборудования) за каждый день просрочки.</w:t>
            </w:r>
          </w:p>
          <w:p w:rsidR="00FA3693" w:rsidRPr="003524BE" w:rsidRDefault="00FA3693" w:rsidP="00AD2D44">
            <w:pPr>
              <w:ind w:firstLine="180"/>
              <w:jc w:val="both"/>
              <w:rPr>
                <w:color w:val="000000"/>
                <w:sz w:val="24"/>
                <w:szCs w:val="24"/>
              </w:rPr>
            </w:pPr>
          </w:p>
          <w:p w:rsidR="00DC1D73" w:rsidRPr="003524BE" w:rsidRDefault="00DC1D73" w:rsidP="00CE7B5E">
            <w:pPr>
              <w:widowControl w:val="0"/>
              <w:ind w:firstLine="180"/>
              <w:jc w:val="both"/>
              <w:rPr>
                <w:rFonts w:eastAsia="Calibri"/>
                <w:spacing w:val="-2"/>
                <w:sz w:val="24"/>
                <w:szCs w:val="24"/>
              </w:rPr>
            </w:pPr>
            <w:r w:rsidRPr="003524BE">
              <w:rPr>
                <w:rFonts w:eastAsia="Calibri"/>
                <w:sz w:val="24"/>
                <w:szCs w:val="24"/>
              </w:rPr>
              <w:t xml:space="preserve">11.2. </w:t>
            </w:r>
            <w:r w:rsidRPr="003524BE">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24BE" w:rsidRDefault="00DC1D73" w:rsidP="00CE7B5E">
            <w:pPr>
              <w:widowControl w:val="0"/>
              <w:ind w:firstLine="180"/>
              <w:jc w:val="both"/>
              <w:rPr>
                <w:rFonts w:eastAsia="Calibri"/>
                <w:spacing w:val="-2"/>
                <w:sz w:val="24"/>
                <w:szCs w:val="24"/>
              </w:rPr>
            </w:pPr>
            <w:r w:rsidRPr="003524BE">
              <w:rPr>
                <w:rFonts w:eastAsia="Calibri"/>
                <w:spacing w:val="-2"/>
                <w:sz w:val="24"/>
                <w:szCs w:val="24"/>
              </w:rPr>
              <w:t xml:space="preserve">11.3. Продавец обязуется оплатить неустойку по первому требованию Покупателя. </w:t>
            </w:r>
          </w:p>
          <w:p w:rsidR="00E5553A" w:rsidRPr="003524BE" w:rsidRDefault="00DC1D73" w:rsidP="00174784">
            <w:pPr>
              <w:ind w:firstLine="180"/>
              <w:jc w:val="both"/>
              <w:rPr>
                <w:snapToGrid w:val="0"/>
                <w:spacing w:val="-4"/>
                <w:sz w:val="24"/>
                <w:szCs w:val="24"/>
              </w:rPr>
            </w:pPr>
            <w:r w:rsidRPr="003524B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CE7B5E" w:rsidRDefault="00DC1D73" w:rsidP="00CE7B5E">
            <w:pPr>
              <w:ind w:firstLine="180"/>
              <w:jc w:val="both"/>
              <w:rPr>
                <w:color w:val="000000"/>
                <w:sz w:val="24"/>
                <w:szCs w:val="24"/>
              </w:rPr>
            </w:pPr>
            <w:r w:rsidRPr="003524BE">
              <w:rPr>
                <w:snapToGrid w:val="0"/>
                <w:spacing w:val="-4"/>
                <w:sz w:val="24"/>
                <w:szCs w:val="24"/>
              </w:rPr>
              <w:t xml:space="preserve">11.5. </w:t>
            </w:r>
            <w:r w:rsidRPr="003524BE">
              <w:rPr>
                <w:color w:val="000000"/>
                <w:sz w:val="24"/>
                <w:szCs w:val="24"/>
              </w:rPr>
              <w:t>За просрочку</w:t>
            </w:r>
            <w:r w:rsidRPr="00CE7B5E">
              <w:rPr>
                <w:color w:val="000000"/>
                <w:sz w:val="24"/>
                <w:szCs w:val="24"/>
              </w:rPr>
              <w:t xml:space="preserve"> исполнения денежных обязательств Покупатель уплачивает Продавцу штраф в размере 0,001% от просроченной суммы.</w:t>
            </w:r>
          </w:p>
          <w:p w:rsidR="006603EC" w:rsidRDefault="006603EC" w:rsidP="00DC193D">
            <w:pPr>
              <w:jc w:val="both"/>
              <w:rPr>
                <w:b/>
                <w:bCs/>
                <w:caps/>
                <w:sz w:val="24"/>
                <w:szCs w:val="24"/>
              </w:rPr>
            </w:pPr>
          </w:p>
          <w:p w:rsidR="00F86440" w:rsidRPr="00CE7B5E" w:rsidRDefault="00F86440" w:rsidP="00DC193D">
            <w:pPr>
              <w:jc w:val="both"/>
              <w:rPr>
                <w:b/>
                <w:bCs/>
                <w:caps/>
                <w:sz w:val="24"/>
                <w:szCs w:val="24"/>
              </w:rPr>
            </w:pPr>
          </w:p>
          <w:p w:rsidR="00DC1D73" w:rsidRPr="00CE7B5E" w:rsidRDefault="00DC1D73" w:rsidP="00B90170">
            <w:pPr>
              <w:jc w:val="center"/>
              <w:rPr>
                <w:b/>
                <w:bCs/>
                <w:caps/>
                <w:sz w:val="24"/>
                <w:szCs w:val="24"/>
              </w:rPr>
            </w:pPr>
            <w:r w:rsidRPr="00CE7B5E">
              <w:rPr>
                <w:b/>
                <w:bCs/>
                <w:caps/>
                <w:sz w:val="24"/>
                <w:szCs w:val="24"/>
              </w:rPr>
              <w:lastRenderedPageBreak/>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222C3">
              <w:rPr>
                <w:rFonts w:eastAsiaTheme="minorHAnsi"/>
                <w:color w:val="000000"/>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w:t>
            </w:r>
            <w:r w:rsidR="00647590">
              <w:rPr>
                <w:color w:val="000000"/>
                <w:sz w:val="24"/>
                <w:szCs w:val="24"/>
              </w:rPr>
              <w:t>смотрению в Экономическом суде Гродненской области</w:t>
            </w:r>
            <w:r w:rsidRPr="00CE7B5E">
              <w:rPr>
                <w:color w:val="000000"/>
                <w:sz w:val="24"/>
                <w:szCs w:val="24"/>
              </w:rPr>
              <w:t xml:space="preserve">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w:t>
            </w:r>
            <w:r w:rsidR="00647590">
              <w:rPr>
                <w:sz w:val="24"/>
                <w:szCs w:val="24"/>
              </w:rPr>
              <w:t>удебных заседаний -     г. Гродно</w:t>
            </w:r>
            <w:r w:rsidRPr="00CE7B5E">
              <w:rPr>
                <w:sz w:val="24"/>
                <w:szCs w:val="24"/>
              </w:rPr>
              <w:t>.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0"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w:t>
            </w:r>
            <w:r w:rsidRPr="00CE7B5E">
              <w:rPr>
                <w:sz w:val="24"/>
                <w:szCs w:val="24"/>
              </w:rPr>
              <w:lastRenderedPageBreak/>
              <w:t xml:space="preserve">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0533D2">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0533D2">
            <w:pPr>
              <w:ind w:firstLine="180"/>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rsidR="00AC68EF" w:rsidRPr="00B04A39" w:rsidRDefault="00AC68EF" w:rsidP="000533D2">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0533D2">
            <w:pPr>
              <w:ind w:firstLine="180"/>
              <w:jc w:val="both"/>
              <w:rPr>
                <w:rFonts w:eastAsia="Calibri"/>
                <w:strike/>
                <w:color w:val="FF0000"/>
                <w:sz w:val="24"/>
                <w:szCs w:val="24"/>
              </w:rPr>
            </w:pPr>
            <w:r w:rsidRPr="00B04A39">
              <w:rPr>
                <w:rFonts w:eastAsia="Calibri"/>
                <w:sz w:val="24"/>
                <w:szCs w:val="24"/>
              </w:rPr>
              <w:t xml:space="preserve">14.11 Контракт </w:t>
            </w:r>
            <w:bookmarkStart w:id="2"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B04A39">
              <w:rPr>
                <w:rFonts w:eastAsia="Calibri"/>
                <w:sz w:val="24"/>
                <w:szCs w:val="24"/>
              </w:rPr>
              <w:t xml:space="preserve">. Окончание срока </w:t>
            </w:r>
            <w:r w:rsidRPr="00B04A39">
              <w:rPr>
                <w:rFonts w:eastAsia="Calibri"/>
                <w:sz w:val="24"/>
                <w:szCs w:val="24"/>
              </w:rPr>
              <w:lastRenderedPageBreak/>
              <w:t>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5A4BE1" w:rsidRPr="00CE7B5E" w:rsidRDefault="005A4BE1" w:rsidP="005A4BE1">
            <w:pPr>
              <w:widowControl w:val="0"/>
              <w:jc w:val="both"/>
              <w:rPr>
                <w:sz w:val="24"/>
                <w:szCs w:val="24"/>
              </w:rPr>
            </w:pPr>
            <w:r w:rsidRPr="00CE7B5E">
              <w:rPr>
                <w:b/>
                <w:bCs/>
                <w:sz w:val="24"/>
                <w:szCs w:val="24"/>
              </w:rPr>
              <w:t xml:space="preserve">ПОКУПАТЕЛЬ:                                                                      </w:t>
            </w:r>
          </w:p>
          <w:p w:rsidR="005A4BE1" w:rsidRPr="00FC6556" w:rsidRDefault="005A4BE1" w:rsidP="005A4BE1">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5A4BE1" w:rsidRPr="0091709A" w:rsidRDefault="005A4BE1" w:rsidP="005A4BE1">
            <w:pPr>
              <w:widowControl w:val="0"/>
              <w:jc w:val="both"/>
              <w:rPr>
                <w:sz w:val="24"/>
                <w:szCs w:val="24"/>
              </w:rPr>
            </w:pPr>
            <w:r w:rsidRPr="0091709A">
              <w:rPr>
                <w:sz w:val="24"/>
                <w:szCs w:val="24"/>
              </w:rPr>
              <w:t>Республика Беларусь, 220012 г. Гродно,</w:t>
            </w:r>
          </w:p>
          <w:p w:rsidR="005A4BE1" w:rsidRPr="0091709A" w:rsidRDefault="005A4BE1" w:rsidP="005A4BE1">
            <w:pPr>
              <w:widowControl w:val="0"/>
              <w:jc w:val="both"/>
              <w:rPr>
                <w:sz w:val="24"/>
                <w:szCs w:val="24"/>
              </w:rPr>
            </w:pPr>
            <w:r w:rsidRPr="0091709A">
              <w:rPr>
                <w:sz w:val="24"/>
                <w:szCs w:val="24"/>
              </w:rPr>
              <w:t xml:space="preserve">ул. </w:t>
            </w:r>
            <w:proofErr w:type="spellStart"/>
            <w:r w:rsidRPr="0091709A">
              <w:rPr>
                <w:sz w:val="24"/>
                <w:szCs w:val="24"/>
              </w:rPr>
              <w:t>Доватора</w:t>
            </w:r>
            <w:proofErr w:type="spellEnd"/>
            <w:r w:rsidRPr="0091709A">
              <w:rPr>
                <w:sz w:val="24"/>
                <w:szCs w:val="24"/>
              </w:rPr>
              <w:t xml:space="preserve">, 7-130 </w:t>
            </w:r>
          </w:p>
          <w:p w:rsidR="005A4BE1" w:rsidRPr="0091709A" w:rsidRDefault="005A4BE1" w:rsidP="005A4BE1">
            <w:pPr>
              <w:widowControl w:val="0"/>
              <w:jc w:val="both"/>
              <w:rPr>
                <w:sz w:val="24"/>
                <w:szCs w:val="24"/>
              </w:rPr>
            </w:pPr>
            <w:r w:rsidRPr="0091709A">
              <w:rPr>
                <w:sz w:val="24"/>
                <w:szCs w:val="24"/>
              </w:rPr>
              <w:t xml:space="preserve">тел. (+375-0152) 52-64-03, </w:t>
            </w:r>
          </w:p>
          <w:p w:rsidR="005A4BE1" w:rsidRPr="0091709A" w:rsidRDefault="005A4BE1" w:rsidP="005A4BE1">
            <w:pPr>
              <w:autoSpaceDE w:val="0"/>
              <w:autoSpaceDN w:val="0"/>
              <w:adjustRightInd w:val="0"/>
              <w:jc w:val="both"/>
              <w:rPr>
                <w:color w:val="000000"/>
                <w:sz w:val="24"/>
                <w:szCs w:val="24"/>
              </w:rPr>
            </w:pPr>
            <w:r w:rsidRPr="0091709A">
              <w:rPr>
                <w:sz w:val="24"/>
                <w:szCs w:val="24"/>
                <w:lang w:val="en-US"/>
              </w:rPr>
              <w:t>E</w:t>
            </w:r>
            <w:r w:rsidRPr="0091709A">
              <w:rPr>
                <w:sz w:val="24"/>
                <w:szCs w:val="24"/>
              </w:rPr>
              <w:t>-</w:t>
            </w:r>
            <w:r w:rsidRPr="0091709A">
              <w:rPr>
                <w:sz w:val="24"/>
                <w:szCs w:val="24"/>
                <w:lang w:val="en-US"/>
              </w:rPr>
              <w:t>mail</w:t>
            </w:r>
            <w:r w:rsidRPr="0091709A">
              <w:rPr>
                <w:sz w:val="24"/>
                <w:szCs w:val="24"/>
              </w:rPr>
              <w:t xml:space="preserve">: </w:t>
            </w:r>
            <w:r w:rsidRPr="0091709A">
              <w:rPr>
                <w:sz w:val="24"/>
                <w:szCs w:val="24"/>
                <w:lang w:val="en-US"/>
              </w:rPr>
              <w:t>mail</w:t>
            </w:r>
            <w:r w:rsidRPr="0091709A">
              <w:rPr>
                <w:sz w:val="24"/>
                <w:szCs w:val="24"/>
              </w:rPr>
              <w:t>@</w:t>
            </w:r>
            <w:proofErr w:type="spellStart"/>
            <w:r w:rsidRPr="0091709A">
              <w:rPr>
                <w:sz w:val="24"/>
                <w:szCs w:val="24"/>
                <w:lang w:val="en-US"/>
              </w:rPr>
              <w:t>grodnomed</w:t>
            </w:r>
            <w:proofErr w:type="spellEnd"/>
            <w:r w:rsidRPr="0091709A">
              <w:rPr>
                <w:sz w:val="24"/>
                <w:szCs w:val="24"/>
              </w:rPr>
              <w:t>.</w:t>
            </w:r>
            <w:r w:rsidRPr="0091709A">
              <w:rPr>
                <w:sz w:val="24"/>
                <w:szCs w:val="24"/>
                <w:lang w:val="en-US"/>
              </w:rPr>
              <w:t>by</w:t>
            </w:r>
          </w:p>
          <w:p w:rsidR="005A4BE1" w:rsidRPr="0091709A" w:rsidRDefault="005A4BE1" w:rsidP="005A4BE1">
            <w:pPr>
              <w:spacing w:line="280" w:lineRule="exact"/>
              <w:ind w:left="-48"/>
              <w:rPr>
                <w:spacing w:val="-6"/>
                <w:sz w:val="24"/>
                <w:szCs w:val="24"/>
              </w:rPr>
            </w:pPr>
            <w:r w:rsidRPr="0091709A">
              <w:rPr>
                <w:spacing w:val="-6"/>
                <w:sz w:val="24"/>
                <w:szCs w:val="24"/>
              </w:rPr>
              <w:t>р/с BY95PJCB30126049071000000978</w:t>
            </w:r>
          </w:p>
          <w:p w:rsidR="005A4BE1" w:rsidRPr="0091709A" w:rsidRDefault="005A4BE1" w:rsidP="005A4BE1">
            <w:pPr>
              <w:spacing w:line="280" w:lineRule="exact"/>
              <w:ind w:left="-48"/>
              <w:rPr>
                <w:spacing w:val="-6"/>
                <w:sz w:val="24"/>
                <w:szCs w:val="24"/>
              </w:rPr>
            </w:pPr>
            <w:r w:rsidRPr="0091709A">
              <w:rPr>
                <w:spacing w:val="-6"/>
                <w:sz w:val="24"/>
                <w:szCs w:val="24"/>
              </w:rPr>
              <w:t>Дирекция ОАО «</w:t>
            </w:r>
            <w:proofErr w:type="spellStart"/>
            <w:r w:rsidRPr="0091709A">
              <w:rPr>
                <w:spacing w:val="-6"/>
                <w:sz w:val="24"/>
                <w:szCs w:val="24"/>
              </w:rPr>
              <w:t>Приорбанк</w:t>
            </w:r>
            <w:proofErr w:type="spellEnd"/>
            <w:r w:rsidRPr="0091709A">
              <w:rPr>
                <w:spacing w:val="-6"/>
                <w:sz w:val="24"/>
                <w:szCs w:val="24"/>
              </w:rPr>
              <w:t xml:space="preserve">», г. Минск, БИК PJCBBY2X ЦБУ № 600 </w:t>
            </w:r>
          </w:p>
          <w:p w:rsidR="005A4BE1" w:rsidRPr="0091709A" w:rsidRDefault="005A4BE1" w:rsidP="005A4BE1">
            <w:pPr>
              <w:spacing w:line="280" w:lineRule="exact"/>
              <w:ind w:left="-48"/>
              <w:rPr>
                <w:spacing w:val="-6"/>
                <w:sz w:val="24"/>
                <w:szCs w:val="24"/>
              </w:rPr>
            </w:pPr>
            <w:r w:rsidRPr="0091709A">
              <w:rPr>
                <w:spacing w:val="-6"/>
                <w:sz w:val="24"/>
                <w:szCs w:val="24"/>
              </w:rPr>
              <w:t>230025, г. Гродно, ул. Мостовая, 37.</w:t>
            </w:r>
          </w:p>
          <w:p w:rsidR="005A4BE1" w:rsidRPr="00E956B4" w:rsidRDefault="005A4BE1" w:rsidP="005A4BE1">
            <w:pPr>
              <w:widowControl w:val="0"/>
              <w:jc w:val="both"/>
              <w:rPr>
                <w:b/>
                <w:bCs/>
                <w:sz w:val="24"/>
                <w:szCs w:val="24"/>
              </w:rPr>
            </w:pPr>
          </w:p>
          <w:p w:rsidR="005A4BE1" w:rsidRPr="00BE46EA" w:rsidRDefault="005A4BE1" w:rsidP="005A4BE1">
            <w:pPr>
              <w:widowControl w:val="0"/>
              <w:jc w:val="both"/>
              <w:rPr>
                <w:b/>
                <w:bCs/>
                <w:sz w:val="24"/>
                <w:szCs w:val="24"/>
              </w:rPr>
            </w:pPr>
            <w:r w:rsidRPr="00E861B7">
              <w:rPr>
                <w:b/>
                <w:bCs/>
                <w:sz w:val="24"/>
                <w:szCs w:val="24"/>
              </w:rPr>
              <w:t>ПРОДАВЕЦ</w:t>
            </w:r>
            <w:r w:rsidRPr="00BE46EA">
              <w:rPr>
                <w:b/>
                <w:bCs/>
                <w:sz w:val="24"/>
                <w:szCs w:val="24"/>
              </w:rPr>
              <w:t>:</w:t>
            </w:r>
          </w:p>
          <w:p w:rsidR="00DC1D73" w:rsidRPr="005A4BE1" w:rsidRDefault="00DC1D73" w:rsidP="00CE7B5E">
            <w:pPr>
              <w:widowControl w:val="0"/>
              <w:jc w:val="both"/>
              <w:rPr>
                <w:b/>
                <w:bCs/>
                <w:sz w:val="24"/>
                <w:szCs w:val="24"/>
              </w:rPr>
            </w:pPr>
          </w:p>
          <w:p w:rsidR="00DC1D73" w:rsidRPr="005A4BE1" w:rsidRDefault="00DC1D73" w:rsidP="00CE7B5E">
            <w:pPr>
              <w:widowControl w:val="0"/>
              <w:jc w:val="both"/>
              <w:rPr>
                <w:b/>
                <w:bCs/>
                <w:sz w:val="24"/>
                <w:szCs w:val="24"/>
              </w:rPr>
            </w:pPr>
          </w:p>
        </w:tc>
        <w:tc>
          <w:tcPr>
            <w:tcW w:w="2400" w:type="pct"/>
          </w:tcPr>
          <w:p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rsidR="00DC1D73" w:rsidRPr="00CE7B5E" w:rsidRDefault="00DC1D73" w:rsidP="00CE7B5E">
            <w:pPr>
              <w:widowControl w:val="0"/>
              <w:jc w:val="both"/>
              <w:rPr>
                <w:sz w:val="24"/>
                <w:szCs w:val="24"/>
                <w:lang w:val="en-US"/>
              </w:rPr>
            </w:pPr>
          </w:p>
          <w:p w:rsidR="00DC1D73" w:rsidRPr="00CE7B5E" w:rsidRDefault="000C4434" w:rsidP="00CE7B5E">
            <w:pPr>
              <w:widowControl w:val="0"/>
              <w:jc w:val="both"/>
              <w:rPr>
                <w:sz w:val="24"/>
                <w:szCs w:val="24"/>
                <w:lang w:val="en-US"/>
              </w:rPr>
            </w:pPr>
            <w:r>
              <w:rPr>
                <w:sz w:val="24"/>
                <w:szCs w:val="24"/>
                <w:lang w:val="en-US"/>
              </w:rPr>
              <w:t>Grodno</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rsidR="00DC1D73" w:rsidRPr="00CE7B5E" w:rsidRDefault="00DC1D73" w:rsidP="00CE7B5E">
            <w:pPr>
              <w:widowControl w:val="0"/>
              <w:jc w:val="both"/>
              <w:rPr>
                <w:spacing w:val="-2"/>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Constituent Agreement or another document confirming the authorities of a p</w:t>
            </w:r>
            <w:r w:rsidR="000C4434">
              <w:rPr>
                <w:sz w:val="24"/>
                <w:szCs w:val="24"/>
                <w:lang w:val="en-US"/>
              </w:rPr>
              <w:t>erson) on one hand, and UE «</w:t>
            </w:r>
            <w:proofErr w:type="spellStart"/>
            <w:r w:rsidR="000C4434">
              <w:rPr>
                <w:sz w:val="24"/>
                <w:szCs w:val="24"/>
                <w:lang w:val="en-US"/>
              </w:rPr>
              <w:t>M</w:t>
            </w:r>
            <w:r w:rsidRPr="00CE7B5E">
              <w:rPr>
                <w:sz w:val="24"/>
                <w:szCs w:val="24"/>
                <w:lang w:val="en-US"/>
              </w:rPr>
              <w:t>edtechnika</w:t>
            </w:r>
            <w:proofErr w:type="spellEnd"/>
            <w:r w:rsidRPr="00CE7B5E">
              <w:rPr>
                <w:sz w:val="24"/>
                <w:szCs w:val="24"/>
                <w:lang w:val="en-US"/>
              </w:rPr>
              <w:t>»</w:t>
            </w:r>
            <w:r w:rsidR="000C4434">
              <w:rPr>
                <w:sz w:val="24"/>
                <w:szCs w:val="24"/>
                <w:lang w:val="en-US"/>
              </w:rPr>
              <w:t xml:space="preserve"> Grodno</w:t>
            </w:r>
            <w:r w:rsidRPr="00CE7B5E">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rsidR="004D581C" w:rsidRDefault="004D581C" w:rsidP="00CE7B5E">
            <w:pPr>
              <w:widowControl w:val="0"/>
              <w:tabs>
                <w:tab w:val="num" w:pos="540"/>
              </w:tabs>
              <w:jc w:val="both"/>
              <w:rPr>
                <w:snapToGrid w:val="0"/>
                <w:sz w:val="24"/>
                <w:szCs w:val="24"/>
                <w:lang w:val="en-US"/>
              </w:rPr>
            </w:pPr>
          </w:p>
          <w:p w:rsidR="00B25529" w:rsidRPr="00CE7B5E" w:rsidRDefault="00B25529" w:rsidP="00CE7B5E">
            <w:pPr>
              <w:widowControl w:val="0"/>
              <w:tabs>
                <w:tab w:val="num" w:pos="540"/>
              </w:tabs>
              <w:jc w:val="both"/>
              <w:rPr>
                <w:snapToGrid w:val="0"/>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rsidR="00DC1D73" w:rsidRPr="00CE7B5E" w:rsidRDefault="00DC1D73" w:rsidP="00CE7B5E">
            <w:pPr>
              <w:widowControl w:val="0"/>
              <w:ind w:firstLine="251"/>
              <w:jc w:val="both"/>
              <w:rPr>
                <w:sz w:val="24"/>
                <w:szCs w:val="24"/>
                <w:lang w:val="en-US"/>
              </w:rPr>
            </w:pPr>
          </w:p>
          <w:p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1F0A28">
              <w:rPr>
                <w:sz w:val="24"/>
                <w:szCs w:val="24"/>
                <w:lang w:val="en-US"/>
              </w:rPr>
              <w:t>unt of the contract on DAP-Grodno</w:t>
            </w:r>
            <w:r w:rsidRPr="00CE7B5E">
              <w:rPr>
                <w:sz w:val="24"/>
                <w:szCs w:val="24"/>
                <w:lang w:val="en-US"/>
              </w:rPr>
              <w:t xml:space="preserve"> terms (INCOTERMS 2010) in accordance with t</w:t>
            </w:r>
            <w:r w:rsidR="001F0A28">
              <w:rPr>
                <w:sz w:val="24"/>
                <w:szCs w:val="24"/>
                <w:lang w:val="en-US"/>
              </w:rPr>
              <w:t xml:space="preserve">he results of state purchase </w:t>
            </w:r>
            <w:proofErr w:type="spellStart"/>
            <w:r w:rsidR="001F0A28">
              <w:rPr>
                <w:sz w:val="24"/>
                <w:szCs w:val="24"/>
                <w:lang w:val="en-US"/>
              </w:rPr>
              <w:t>Grod</w:t>
            </w:r>
            <w:r w:rsidRPr="00CE7B5E">
              <w:rPr>
                <w:sz w:val="24"/>
                <w:szCs w:val="24"/>
                <w:lang w:val="en-US"/>
              </w:rPr>
              <w:t>MT</w:t>
            </w:r>
            <w:proofErr w:type="spellEnd"/>
            <w:r w:rsidRPr="00CE7B5E">
              <w:rPr>
                <w:sz w:val="24"/>
                <w:szCs w:val="24"/>
                <w:lang w:val="en-US"/>
              </w:rPr>
              <w:t xml:space="preserve"> №_____</w:t>
            </w:r>
            <w:r w:rsidR="004D581C" w:rsidRPr="00CE7B5E">
              <w:rPr>
                <w:sz w:val="24"/>
                <w:szCs w:val="24"/>
                <w:lang w:val="en-US"/>
              </w:rPr>
              <w:t>__________ is__________________</w:t>
            </w:r>
          </w:p>
          <w:p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5C57BA">
              <w:rPr>
                <w:sz w:val="24"/>
                <w:szCs w:val="24"/>
                <w:lang w:val="en-US"/>
              </w:rPr>
              <w:t xml:space="preserve"> shall be applied on </w:t>
            </w:r>
            <w:r w:rsidR="005C57BA">
              <w:rPr>
                <w:sz w:val="24"/>
                <w:szCs w:val="24"/>
                <w:lang w:val="en-US"/>
              </w:rPr>
              <w:lastRenderedPageBreak/>
              <w:t>DAP – Grodno</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The price shall include all expenses connected with fulfillment of contract obligations by the Seller such as goods, package, export packaging, labeling, possible tran</w:t>
            </w:r>
            <w:r w:rsidR="005C57BA">
              <w:rPr>
                <w:sz w:val="24"/>
                <w:szCs w:val="24"/>
                <w:lang w:val="en-US"/>
              </w:rPr>
              <w:t>sshipment, delivery to the Grodno</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rsidR="00A42396" w:rsidRDefault="00A42396" w:rsidP="00A42396">
            <w:pPr>
              <w:widowControl w:val="0"/>
              <w:ind w:firstLine="176"/>
              <w:jc w:val="both"/>
              <w:rPr>
                <w:rFonts w:eastAsia="Calibri"/>
                <w:sz w:val="24"/>
                <w:szCs w:val="24"/>
                <w:lang w:val="en-US"/>
              </w:rPr>
            </w:pPr>
          </w:p>
          <w:p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D6374B">
              <w:rPr>
                <w:rFonts w:eastAsia="Calibri"/>
                <w:sz w:val="24"/>
                <w:szCs w:val="24"/>
                <w:lang w:val="en-US"/>
              </w:rPr>
              <w:t>______ (</w:t>
            </w:r>
            <w:proofErr w:type="spellStart"/>
            <w:r w:rsidR="00D6374B">
              <w:rPr>
                <w:rFonts w:eastAsia="Calibri"/>
                <w:sz w:val="24"/>
                <w:szCs w:val="24"/>
                <w:lang w:val="en-US"/>
              </w:rPr>
              <w:t>Grod</w:t>
            </w:r>
            <w:r w:rsidRPr="00DD0880">
              <w:rPr>
                <w:rFonts w:eastAsia="Calibri"/>
                <w:sz w:val="24"/>
                <w:szCs w:val="24"/>
                <w:lang w:val="en-US"/>
              </w:rPr>
              <w:t>MT</w:t>
            </w:r>
            <w:proofErr w:type="spellEnd"/>
            <w:r w:rsidRPr="00DD0880">
              <w:rPr>
                <w:rFonts w:eastAsia="Calibri"/>
                <w:sz w:val="24"/>
                <w:szCs w:val="24"/>
                <w:lang w:val="en-US"/>
              </w:rPr>
              <w:t xml:space="preserve">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CE7B5E" w:rsidRDefault="00E10C2C" w:rsidP="00E10C2C">
            <w:pPr>
              <w:widowControl w:val="0"/>
              <w:ind w:firstLine="251"/>
              <w:jc w:val="both"/>
              <w:rPr>
                <w:sz w:val="24"/>
                <w:szCs w:val="24"/>
                <w:lang w:val="en-US"/>
              </w:rPr>
            </w:pPr>
          </w:p>
          <w:p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7D053E" w:rsidRDefault="007D053E" w:rsidP="00492F91">
            <w:pPr>
              <w:widowControl w:val="0"/>
              <w:rPr>
                <w:b/>
                <w:b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rsidR="00DC1D73" w:rsidRPr="00CE7B5E" w:rsidRDefault="00DC1D73" w:rsidP="00CE7B5E">
            <w:pPr>
              <w:widowControl w:val="0"/>
              <w:ind w:firstLine="252"/>
              <w:jc w:val="both"/>
              <w:rPr>
                <w:sz w:val="24"/>
                <w:szCs w:val="24"/>
                <w:lang w:val="en-US"/>
              </w:rPr>
            </w:pPr>
          </w:p>
          <w:p w:rsidR="004B2DB2" w:rsidRPr="003524BE" w:rsidRDefault="00DC1D73" w:rsidP="004B2DB2">
            <w:pPr>
              <w:widowControl w:val="0"/>
              <w:autoSpaceDE w:val="0"/>
              <w:autoSpaceDN w:val="0"/>
              <w:adjustRightInd w:val="0"/>
              <w:ind w:firstLine="251"/>
              <w:jc w:val="both"/>
              <w:rPr>
                <w:color w:val="000000"/>
                <w:sz w:val="24"/>
                <w:szCs w:val="24"/>
                <w:lang w:val="en-US"/>
              </w:rPr>
            </w:pPr>
            <w:r w:rsidRPr="003524BE">
              <w:rPr>
                <w:color w:val="000000"/>
                <w:sz w:val="24"/>
                <w:szCs w:val="24"/>
                <w:lang w:val="en-US"/>
              </w:rPr>
              <w:t xml:space="preserve">3.1 </w:t>
            </w:r>
            <w:r w:rsidR="0058447A" w:rsidRPr="003524BE">
              <w:rPr>
                <w:sz w:val="24"/>
                <w:szCs w:val="24"/>
                <w:lang w:val="en-US"/>
              </w:rPr>
              <w:t>The goods indicated in Specification (s) № ___ (Enclosure (s) № ___) to the present contract shall be supplied by the Seller within the period from the «__» to the «__» calendar days</w:t>
            </w:r>
            <w:r w:rsidR="0058447A" w:rsidRPr="003524BE">
              <w:rPr>
                <w:i/>
                <w:iCs/>
                <w:sz w:val="24"/>
                <w:szCs w:val="24"/>
                <w:lang w:val="en-US"/>
              </w:rPr>
              <w:t xml:space="preserve"> </w:t>
            </w:r>
            <w:r w:rsidR="0058447A" w:rsidRPr="003524BE">
              <w:rPr>
                <w:sz w:val="24"/>
                <w:szCs w:val="24"/>
                <w:lang w:val="en-US"/>
              </w:rPr>
              <w:t>from the moment of the Buyer’s written notification to the Seller about readiness to accept goods in the number and assortment specified in the written notification</w:t>
            </w:r>
            <w:r w:rsidR="004B2DB2" w:rsidRPr="003524BE">
              <w:rPr>
                <w:color w:val="000000"/>
                <w:sz w:val="24"/>
                <w:szCs w:val="24"/>
                <w:lang w:val="en-US"/>
              </w:rPr>
              <w:t>.</w:t>
            </w:r>
            <w:r w:rsidR="00881780" w:rsidRPr="00E956B4">
              <w:rPr>
                <w:rFonts w:eastAsia="Calibri"/>
                <w:sz w:val="24"/>
                <w:szCs w:val="24"/>
                <w:lang w:val="en-US"/>
              </w:rPr>
              <w:t xml:space="preserve"> </w:t>
            </w:r>
            <w:r w:rsidR="00881780" w:rsidRPr="00E956B4">
              <w:rPr>
                <w:rFonts w:eastAsia="Calibri"/>
                <w:sz w:val="24"/>
                <w:szCs w:val="24"/>
                <w:lang w:val="en-US"/>
              </w:rPr>
              <w:t>The Seller, upon receipt of this application, is obliged to notify the Buyer of its receipt within 3 calendar days.</w:t>
            </w:r>
            <w:r w:rsidR="00881780" w:rsidRPr="004E080D">
              <w:rPr>
                <w:sz w:val="24"/>
                <w:szCs w:val="24"/>
                <w:lang w:val="en-US" w:eastAsia="en-US"/>
              </w:rPr>
              <w:t xml:space="preserve">  </w:t>
            </w:r>
            <w:r w:rsidR="00881780" w:rsidRPr="00075449">
              <w:rPr>
                <w:sz w:val="24"/>
                <w:szCs w:val="24"/>
                <w:lang w:val="en-US" w:eastAsia="en-US"/>
              </w:rPr>
              <w:t xml:space="preserve">  </w:t>
            </w:r>
          </w:p>
          <w:p w:rsidR="0058447A" w:rsidRPr="003524BE" w:rsidRDefault="004B2DB2" w:rsidP="005F5190">
            <w:pPr>
              <w:widowControl w:val="0"/>
              <w:autoSpaceDE w:val="0"/>
              <w:autoSpaceDN w:val="0"/>
              <w:adjustRightInd w:val="0"/>
              <w:ind w:firstLine="251"/>
              <w:jc w:val="both"/>
              <w:rPr>
                <w:color w:val="000000"/>
                <w:sz w:val="24"/>
                <w:szCs w:val="24"/>
                <w:lang w:val="en-US"/>
              </w:rPr>
            </w:pPr>
            <w:r w:rsidRPr="003524BE">
              <w:rPr>
                <w:color w:val="000000"/>
                <w:sz w:val="24"/>
                <w:szCs w:val="24"/>
                <w:lang w:val="en-US"/>
              </w:rPr>
              <w:t xml:space="preserve">Early delivery of the goods is permitted with the written consent of the Buyer. </w:t>
            </w:r>
          </w:p>
          <w:p w:rsidR="00521CF0" w:rsidRPr="003524BE"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3524BE">
              <w:rPr>
                <w:sz w:val="24"/>
                <w:szCs w:val="24"/>
                <w:lang w:val="en-US"/>
              </w:rPr>
              <w:t>Partial delivery of goods is permitted upon agreement with the Buyer.</w:t>
            </w:r>
          </w:p>
          <w:p w:rsidR="00DC1D73" w:rsidRPr="00D538A4" w:rsidRDefault="00DC1D73" w:rsidP="00D538A4">
            <w:pPr>
              <w:widowControl w:val="0"/>
              <w:autoSpaceDE w:val="0"/>
              <w:autoSpaceDN w:val="0"/>
              <w:adjustRightInd w:val="0"/>
              <w:ind w:firstLine="252"/>
              <w:jc w:val="both"/>
              <w:rPr>
                <w:color w:val="000000"/>
                <w:sz w:val="24"/>
                <w:szCs w:val="24"/>
                <w:lang w:val="en-US"/>
              </w:rPr>
            </w:pPr>
            <w:r w:rsidRPr="003524BE">
              <w:rPr>
                <w:color w:val="000000"/>
                <w:sz w:val="24"/>
                <w:szCs w:val="24"/>
                <w:lang w:val="en-US"/>
              </w:rPr>
              <w:t xml:space="preserve">The goods </w:t>
            </w:r>
            <w:r w:rsidRPr="003524BE">
              <w:rPr>
                <w:sz w:val="24"/>
                <w:szCs w:val="24"/>
                <w:lang w:val="en-US"/>
              </w:rPr>
              <w:t>are</w:t>
            </w:r>
            <w:r w:rsidRPr="003524BE">
              <w:rPr>
                <w:color w:val="000000"/>
                <w:sz w:val="24"/>
                <w:szCs w:val="24"/>
                <w:lang w:val="en-US"/>
              </w:rPr>
              <w:t xml:space="preserve"> shipped from ________</w:t>
            </w:r>
            <w:r w:rsidR="001868C4" w:rsidRPr="003524BE">
              <w:rPr>
                <w:color w:val="000000"/>
                <w:sz w:val="24"/>
                <w:szCs w:val="24"/>
                <w:lang w:val="en-US"/>
              </w:rPr>
              <w:t xml:space="preserve"> </w:t>
            </w:r>
            <w:r w:rsidR="00D16EA6" w:rsidRPr="003524BE">
              <w:rPr>
                <w:color w:val="000000"/>
                <w:sz w:val="24"/>
                <w:szCs w:val="24"/>
                <w:lang w:val="en-US"/>
              </w:rPr>
              <w:t xml:space="preserve"> </w:t>
            </w:r>
            <w:proofErr w:type="gramStart"/>
            <w:r w:rsidR="00D16EA6" w:rsidRPr="003524BE">
              <w:rPr>
                <w:color w:val="000000"/>
                <w:sz w:val="24"/>
                <w:szCs w:val="24"/>
                <w:lang w:val="en-US"/>
              </w:rPr>
              <w:t xml:space="preserve">   </w:t>
            </w:r>
            <w:r w:rsidRPr="003524BE">
              <w:rPr>
                <w:color w:val="000000"/>
                <w:sz w:val="24"/>
                <w:szCs w:val="24"/>
                <w:lang w:val="en-US"/>
              </w:rPr>
              <w:t>(</w:t>
            </w:r>
            <w:proofErr w:type="gramEnd"/>
            <w:r w:rsidR="00D16EA6" w:rsidRPr="003524BE">
              <w:rPr>
                <w:i/>
                <w:iCs/>
                <w:color w:val="000000"/>
                <w:sz w:val="24"/>
                <w:szCs w:val="24"/>
                <w:lang w:val="en-US"/>
              </w:rPr>
              <w:t>country of importation)</w:t>
            </w:r>
          </w:p>
          <w:p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rsidR="00211822" w:rsidRPr="002A1019" w:rsidRDefault="00211822" w:rsidP="00D32716">
            <w:pPr>
              <w:widowControl w:val="0"/>
              <w:ind w:firstLine="251"/>
              <w:jc w:val="both"/>
              <w:rPr>
                <w:color w:val="000000"/>
                <w:sz w:val="24"/>
                <w:szCs w:val="24"/>
                <w:lang w:val="en-US"/>
              </w:rPr>
            </w:pPr>
          </w:p>
          <w:p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customs authori</w:t>
            </w:r>
            <w:r w:rsidR="00D538A4">
              <w:rPr>
                <w:color w:val="000000"/>
                <w:sz w:val="24"/>
                <w:szCs w:val="24"/>
                <w:lang w:val="en-US"/>
              </w:rPr>
              <w:t>ty in the customs point of Grodno</w:t>
            </w:r>
            <w:r w:rsidRPr="00F31F45">
              <w:rPr>
                <w:color w:val="000000"/>
                <w:sz w:val="24"/>
                <w:szCs w:val="24"/>
                <w:lang w:val="en-US"/>
              </w:rPr>
              <w:t xml:space="preserve"> regional customs,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DC1D73" w:rsidRPr="007B27CA" w:rsidRDefault="00DC1D73" w:rsidP="007B27CA">
            <w:pPr>
              <w:widowControl w:val="0"/>
              <w:ind w:firstLine="251"/>
              <w:jc w:val="both"/>
              <w:rPr>
                <w:rFonts w:eastAsia="Calibri"/>
                <w:sz w:val="24"/>
                <w:szCs w:val="24"/>
                <w:lang w:val="en-US"/>
              </w:rPr>
            </w:pPr>
            <w:r w:rsidRPr="00CE7B5E">
              <w:rPr>
                <w:color w:val="000000"/>
                <w:sz w:val="24"/>
                <w:szCs w:val="24"/>
                <w:lang w:val="en-US"/>
              </w:rPr>
              <w:t xml:space="preserve">3.3 The goods shall be delivered to the </w:t>
            </w:r>
            <w:r w:rsidRPr="00CE7B5E">
              <w:rPr>
                <w:color w:val="000000"/>
                <w:sz w:val="24"/>
                <w:szCs w:val="24"/>
                <w:lang w:val="en-US"/>
              </w:rPr>
              <w:lastRenderedPageBreak/>
              <w:t xml:space="preserve">following address: </w:t>
            </w:r>
            <w:r w:rsidR="007B27CA" w:rsidRPr="00E956B4">
              <w:rPr>
                <w:rFonts w:eastAsia="Calibri"/>
                <w:sz w:val="24"/>
                <w:szCs w:val="24"/>
                <w:lang w:val="en-US"/>
              </w:rPr>
              <w:t xml:space="preserve">Republic of Belarus, 220005 Grodno, Dzerzhinsky </w:t>
            </w:r>
            <w:proofErr w:type="spellStart"/>
            <w:r w:rsidR="007B27CA" w:rsidRPr="00E956B4">
              <w:rPr>
                <w:rFonts w:eastAsia="Calibri"/>
                <w:sz w:val="24"/>
                <w:szCs w:val="24"/>
                <w:lang w:val="en-US"/>
              </w:rPr>
              <w:t>st.</w:t>
            </w:r>
            <w:proofErr w:type="spellEnd"/>
            <w:r w:rsidR="007B27CA" w:rsidRPr="00E956B4">
              <w:rPr>
                <w:rFonts w:eastAsia="Calibri"/>
                <w:sz w:val="24"/>
                <w:szCs w:val="24"/>
                <w:lang w:val="en-US"/>
              </w:rPr>
              <w:t>, 94A, tel. _____________.</w:t>
            </w:r>
          </w:p>
          <w:p w:rsidR="00487D19" w:rsidRPr="00E861B7" w:rsidRDefault="00487D19" w:rsidP="00487D19">
            <w:pPr>
              <w:autoSpaceDE w:val="0"/>
              <w:autoSpaceDN w:val="0"/>
              <w:adjustRightInd w:val="0"/>
              <w:ind w:firstLine="253"/>
              <w:jc w:val="both"/>
              <w:rPr>
                <w:color w:val="000000"/>
                <w:sz w:val="24"/>
                <w:szCs w:val="24"/>
                <w:lang w:val="en-US"/>
              </w:rPr>
            </w:pPr>
            <w:r w:rsidRPr="00E861B7">
              <w:rPr>
                <w:color w:val="000000"/>
                <w:sz w:val="24"/>
                <w:szCs w:val="24"/>
                <w:lang w:val="en-US"/>
              </w:rPr>
              <w:t xml:space="preserve">The goods are to be delivered by the Seller to the following customs points: </w:t>
            </w:r>
          </w:p>
          <w:p w:rsidR="00CD69BC" w:rsidRPr="000C0B64" w:rsidRDefault="000C0B64" w:rsidP="000C0B64">
            <w:pPr>
              <w:widowControl w:val="0"/>
              <w:ind w:firstLine="253"/>
              <w:jc w:val="both"/>
              <w:rPr>
                <w:rFonts w:eastAsia="Calibri"/>
                <w:sz w:val="24"/>
                <w:szCs w:val="24"/>
                <w:lang w:val="en-US"/>
              </w:rPr>
            </w:pPr>
            <w:r w:rsidRPr="00E956B4">
              <w:rPr>
                <w:rFonts w:eastAsia="Calibri"/>
                <w:sz w:val="24"/>
                <w:szCs w:val="24"/>
                <w:lang w:val="en-US"/>
              </w:rPr>
              <w:t>- PTO № 16463 TLC "</w:t>
            </w:r>
            <w:proofErr w:type="spellStart"/>
            <w:r w:rsidRPr="00E956B4">
              <w:rPr>
                <w:rFonts w:eastAsia="Calibri"/>
                <w:sz w:val="24"/>
                <w:szCs w:val="24"/>
                <w:lang w:val="en-US"/>
              </w:rPr>
              <w:t>Bruzgi</w:t>
            </w:r>
            <w:proofErr w:type="spellEnd"/>
            <w:r w:rsidRPr="00E956B4">
              <w:rPr>
                <w:rFonts w:eastAsia="Calibri"/>
                <w:sz w:val="24"/>
                <w:szCs w:val="24"/>
                <w:lang w:val="en-US"/>
              </w:rPr>
              <w:t>", (Grodno district, Highway M6, 291km).</w:t>
            </w:r>
          </w:p>
          <w:p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hyperlink r:id="rId9" w:history="1">
              <w:r w:rsidR="00C958DE" w:rsidRPr="00802FA4">
                <w:rPr>
                  <w:rStyle w:val="af4"/>
                  <w:sz w:val="24"/>
                  <w:szCs w:val="24"/>
                  <w:lang w:val="en-US"/>
                </w:rPr>
                <w:t>mail@</w:t>
              </w:r>
              <w:r w:rsidR="00C958DE" w:rsidRPr="00274463">
                <w:rPr>
                  <w:rStyle w:val="af4"/>
                  <w:sz w:val="24"/>
                  <w:szCs w:val="24"/>
                  <w:lang w:val="en-US"/>
                </w:rPr>
                <w:t>grodnomed</w:t>
              </w:r>
              <w:r w:rsidR="00C958DE" w:rsidRPr="00802FA4">
                <w:rPr>
                  <w:rStyle w:val="af4"/>
                  <w:sz w:val="24"/>
                  <w:szCs w:val="24"/>
                  <w:lang w:val="en-US"/>
                </w:rPr>
                <w:t>.</w:t>
              </w:r>
              <w:r w:rsidR="00C958DE" w:rsidRPr="00274463">
                <w:rPr>
                  <w:rStyle w:val="af4"/>
                  <w:sz w:val="24"/>
                  <w:szCs w:val="24"/>
                  <w:lang w:val="en-US"/>
                </w:rPr>
                <w:t>by</w:t>
              </w:r>
            </w:hyperlink>
            <w:r w:rsidRPr="002F361F">
              <w:rPr>
                <w:b/>
                <w:color w:val="0000FF"/>
                <w:sz w:val="24"/>
                <w:szCs w:val="24"/>
                <w:lang w:val="en-US"/>
              </w:rPr>
              <w:t xml:space="preserve"> </w:t>
            </w:r>
            <w:r w:rsidRPr="00CE7B5E">
              <w:rPr>
                <w:color w:val="000000"/>
                <w:sz w:val="24"/>
                <w:szCs w:val="24"/>
                <w:lang w:val="en-US"/>
              </w:rPr>
              <w:t>before the da</w:t>
            </w:r>
            <w:r w:rsidR="00FF2986">
              <w:rPr>
                <w:color w:val="000000"/>
                <w:sz w:val="24"/>
                <w:szCs w:val="24"/>
                <w:lang w:val="en-US"/>
              </w:rPr>
              <w:t>te of delivery of goods to Grodno</w:t>
            </w:r>
            <w:r w:rsidRPr="00CE7B5E">
              <w:rPr>
                <w:color w:val="000000"/>
                <w:sz w:val="24"/>
                <w:szCs w:val="24"/>
                <w:lang w:val="en-US"/>
              </w:rPr>
              <w:t xml:space="preserve"> </w:t>
            </w:r>
            <w:r w:rsidRPr="00CE7B5E">
              <w:rPr>
                <w:sz w:val="24"/>
                <w:szCs w:val="24"/>
                <w:lang w:val="en-US"/>
              </w:rPr>
              <w:t>customs point the following documents:</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rsidR="006209DA" w:rsidRDefault="006209DA" w:rsidP="00CE7B5E">
            <w:pPr>
              <w:widowControl w:val="0"/>
              <w:ind w:firstLine="251"/>
              <w:jc w:val="both"/>
              <w:rPr>
                <w:rFonts w:eastAsia="Calibri"/>
                <w:sz w:val="24"/>
                <w:szCs w:val="24"/>
                <w:lang w:val="en-US"/>
              </w:rPr>
            </w:pPr>
          </w:p>
          <w:p w:rsidR="00DC1D73" w:rsidRPr="00CE7B5E" w:rsidRDefault="00DC1D73" w:rsidP="007A078A">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rsidR="00DC1D73" w:rsidRPr="00CE7B5E" w:rsidRDefault="00DC1D73" w:rsidP="007A078A">
            <w:pPr>
              <w:widowControl w:val="0"/>
              <w:ind w:firstLine="251"/>
              <w:jc w:val="both"/>
              <w:rPr>
                <w:rFonts w:eastAsia="Calibri"/>
                <w:sz w:val="24"/>
                <w:szCs w:val="24"/>
                <w:lang w:val="en-US"/>
              </w:rPr>
            </w:pPr>
            <w:r w:rsidRPr="00CE7B5E">
              <w:rPr>
                <w:rFonts w:eastAsia="Calibri"/>
                <w:sz w:val="24"/>
                <w:szCs w:val="24"/>
                <w:lang w:val="en-US"/>
              </w:rPr>
              <w:t>-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rsidR="00DC1D73" w:rsidRPr="00CE7B5E" w:rsidRDefault="00DC1D73" w:rsidP="007A078A">
            <w:pPr>
              <w:widowControl w:val="0"/>
              <w:ind w:left="16" w:firstLine="251"/>
              <w:jc w:val="both"/>
              <w:rPr>
                <w:rFonts w:eastAsia="Calibri"/>
                <w:sz w:val="24"/>
                <w:szCs w:val="24"/>
                <w:lang w:val="en-US"/>
              </w:rPr>
            </w:pPr>
            <w:r w:rsidRPr="00CE7B5E">
              <w:rPr>
                <w:rFonts w:eastAsia="Calibri"/>
                <w:sz w:val="24"/>
                <w:szCs w:val="24"/>
                <w:lang w:val="en-GB"/>
              </w:rPr>
              <w:t>-</w:t>
            </w:r>
            <w:r w:rsidR="007A078A" w:rsidRPr="007A078A">
              <w:rPr>
                <w:rFonts w:eastAsia="Calibri"/>
                <w:sz w:val="24"/>
                <w:szCs w:val="24"/>
                <w:lang w:val="en-US"/>
              </w:rPr>
              <w:t xml:space="preserve"> </w:t>
            </w: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rsidR="00BE7B37" w:rsidRPr="00CE7B5E" w:rsidRDefault="00BE7B37" w:rsidP="007A078A">
            <w:pPr>
              <w:widowControl w:val="0"/>
              <w:ind w:left="16" w:firstLine="251"/>
              <w:jc w:val="both"/>
              <w:rPr>
                <w:rFonts w:eastAsia="Calibri"/>
                <w:sz w:val="24"/>
                <w:szCs w:val="24"/>
                <w:lang w:val="en-US"/>
              </w:rPr>
            </w:pPr>
          </w:p>
          <w:p w:rsidR="00DC1D73" w:rsidRPr="00D510C1" w:rsidRDefault="00DC1D73" w:rsidP="007A078A">
            <w:pPr>
              <w:widowControl w:val="0"/>
              <w:ind w:left="16" w:firstLine="251"/>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rsidR="00DC1D73" w:rsidRPr="00D510C1" w:rsidRDefault="00DC1D73" w:rsidP="007A078A">
            <w:pPr>
              <w:widowControl w:val="0"/>
              <w:ind w:firstLine="251"/>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proofErr w:type="spellStart"/>
            <w:r w:rsidRPr="00D510C1">
              <w:rPr>
                <w:rFonts w:eastAsia="Calibri"/>
                <w:sz w:val="24"/>
                <w:szCs w:val="24"/>
                <w:lang w:val="en-US"/>
              </w:rPr>
              <w:t>ies</w:t>
            </w:r>
            <w:proofErr w:type="spellEnd"/>
            <w:r w:rsidRPr="00D510C1">
              <w:rPr>
                <w:rFonts w:eastAsia="Calibri"/>
                <w:sz w:val="24"/>
                <w:szCs w:val="24"/>
                <w:lang w:val="en-US"/>
              </w:rPr>
              <w:t xml:space="preserve"> </w:t>
            </w:r>
            <w:r w:rsidRPr="00D510C1">
              <w:rPr>
                <w:rFonts w:eastAsia="Calibri"/>
                <w:color w:val="000000"/>
                <w:sz w:val="24"/>
                <w:szCs w:val="24"/>
                <w:lang w:val="en-US"/>
              </w:rPr>
              <w:t>certified by the Seller</w:t>
            </w:r>
            <w:r w:rsidRPr="00D510C1">
              <w:rPr>
                <w:rFonts w:eastAsia="Calibri"/>
                <w:sz w:val="24"/>
                <w:szCs w:val="24"/>
                <w:lang w:val="en-US"/>
              </w:rPr>
              <w:t>;</w:t>
            </w:r>
          </w:p>
          <w:p w:rsidR="00D16EA6" w:rsidRPr="00D510C1" w:rsidRDefault="00D16EA6" w:rsidP="007A078A">
            <w:pPr>
              <w:widowControl w:val="0"/>
              <w:ind w:firstLine="251"/>
              <w:jc w:val="both"/>
              <w:rPr>
                <w:rFonts w:eastAsia="Calibri"/>
                <w:sz w:val="24"/>
                <w:szCs w:val="24"/>
                <w:lang w:val="en-US"/>
              </w:rPr>
            </w:pPr>
          </w:p>
          <w:p w:rsidR="00E1642A" w:rsidRPr="00D510C1" w:rsidRDefault="00E1642A" w:rsidP="007A078A">
            <w:pPr>
              <w:widowControl w:val="0"/>
              <w:ind w:firstLine="251"/>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D510C1" w:rsidRDefault="00E1642A" w:rsidP="007A078A">
            <w:pPr>
              <w:widowControl w:val="0"/>
              <w:ind w:firstLine="251"/>
              <w:jc w:val="both"/>
              <w:rPr>
                <w:rFonts w:eastAsia="Calibri"/>
                <w:sz w:val="24"/>
                <w:szCs w:val="24"/>
                <w:lang w:val="en-US"/>
              </w:rPr>
            </w:pPr>
            <w:r w:rsidRPr="00D510C1">
              <w:rPr>
                <w:rFonts w:eastAsia="Calibri"/>
                <w:sz w:val="24"/>
                <w:szCs w:val="24"/>
                <w:lang w:val="en-US"/>
              </w:rPr>
              <w:t xml:space="preserve"> </w:t>
            </w:r>
          </w:p>
          <w:p w:rsidR="00E1642A" w:rsidRPr="00D510C1" w:rsidRDefault="00E1642A" w:rsidP="007A078A">
            <w:pPr>
              <w:widowControl w:val="0"/>
              <w:ind w:firstLine="251"/>
              <w:jc w:val="both"/>
              <w:rPr>
                <w:rFonts w:eastAsia="Calibri"/>
                <w:sz w:val="24"/>
                <w:szCs w:val="24"/>
                <w:lang w:val="en-US"/>
              </w:rPr>
            </w:pPr>
            <w:r w:rsidRPr="00D510C1">
              <w:rPr>
                <w:rFonts w:eastAsia="Calibri"/>
                <w:sz w:val="24"/>
                <w:szCs w:val="24"/>
                <w:lang w:val="en-US"/>
              </w:rPr>
              <w:lastRenderedPageBreak/>
              <w:t>-</w:t>
            </w:r>
            <w:r w:rsidR="007A078A" w:rsidRPr="007A078A">
              <w:rPr>
                <w:rFonts w:eastAsia="Calibri"/>
                <w:sz w:val="24"/>
                <w:szCs w:val="24"/>
                <w:lang w:val="en-US"/>
              </w:rPr>
              <w:t xml:space="preserve"> </w:t>
            </w: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rsidR="00E1642A" w:rsidRPr="00D510C1" w:rsidRDefault="00E1642A" w:rsidP="007B1769">
            <w:pPr>
              <w:widowControl w:val="0"/>
              <w:jc w:val="both"/>
              <w:rPr>
                <w:rFonts w:eastAsia="Calibri"/>
                <w:strike/>
                <w:sz w:val="24"/>
                <w:szCs w:val="24"/>
                <w:lang w:val="en-US"/>
              </w:rPr>
            </w:pPr>
          </w:p>
          <w:p w:rsidR="00E1642A" w:rsidRPr="00D510C1" w:rsidRDefault="00E1642A" w:rsidP="007A078A">
            <w:pPr>
              <w:widowControl w:val="0"/>
              <w:ind w:firstLine="251"/>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rsidR="00E1642A" w:rsidRPr="00D510C1" w:rsidRDefault="00E1642A" w:rsidP="007A078A">
            <w:pPr>
              <w:widowControl w:val="0"/>
              <w:ind w:firstLine="251"/>
              <w:jc w:val="both"/>
              <w:rPr>
                <w:rFonts w:eastAsia="Calibri"/>
                <w:sz w:val="24"/>
                <w:szCs w:val="24"/>
                <w:lang w:val="en-US"/>
              </w:rPr>
            </w:pPr>
          </w:p>
          <w:p w:rsidR="00E1642A" w:rsidRPr="00E861B7" w:rsidRDefault="00E1642A" w:rsidP="007A078A">
            <w:pPr>
              <w:widowControl w:val="0"/>
              <w:ind w:firstLine="251"/>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hyperlink r:id="rId10" w:history="1">
              <w:r w:rsidRPr="00E861B7">
                <w:rPr>
                  <w:rFonts w:eastAsia="Calibri"/>
                  <w:i/>
                  <w:iCs/>
                  <w:sz w:val="24"/>
                  <w:szCs w:val="24"/>
                  <w:lang w:val="en-US"/>
                </w:rPr>
                <w:t>EAEU</w:t>
              </w:r>
            </w:hyperlink>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rsidR="00C20DFD" w:rsidRDefault="00C20DFD" w:rsidP="007A078A">
            <w:pPr>
              <w:widowControl w:val="0"/>
              <w:ind w:firstLine="251"/>
              <w:jc w:val="both"/>
              <w:rPr>
                <w:rFonts w:eastAsia="Calibri"/>
                <w:sz w:val="24"/>
                <w:szCs w:val="24"/>
                <w:lang w:val="en-US"/>
              </w:rPr>
            </w:pPr>
          </w:p>
          <w:p w:rsidR="00A42396" w:rsidRPr="003524BE" w:rsidRDefault="00E1642A" w:rsidP="007A078A">
            <w:pPr>
              <w:widowControl w:val="0"/>
              <w:ind w:firstLine="251"/>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hyperlink r:id="rId11" w:history="1">
              <w:r w:rsidRPr="00E861B7">
                <w:rPr>
                  <w:rFonts w:eastAsia="Calibri"/>
                  <w:sz w:val="24"/>
                  <w:szCs w:val="24"/>
                  <w:lang w:val="en-US"/>
                </w:rPr>
                <w:t>EAEU</w:t>
              </w:r>
            </w:hyperlink>
            <w:r w:rsidRPr="00E861B7">
              <w:rPr>
                <w:rFonts w:eastAsia="Calibri"/>
                <w:sz w:val="24"/>
                <w:szCs w:val="24"/>
                <w:lang w:val="en-US"/>
              </w:rPr>
              <w:t>-</w:t>
            </w:r>
            <w:r w:rsidRPr="00E861B7">
              <w:rPr>
                <w:rFonts w:eastAsia="Calibri"/>
                <w:i/>
                <w:iCs/>
                <w:sz w:val="24"/>
                <w:szCs w:val="24"/>
                <w:lang w:val="en-US"/>
              </w:rPr>
              <w:t xml:space="preserve">for </w:t>
            </w:r>
            <w:r w:rsidRPr="003524BE">
              <w:rPr>
                <w:rFonts w:eastAsia="Calibri"/>
                <w:i/>
                <w:iCs/>
                <w:sz w:val="24"/>
                <w:szCs w:val="24"/>
                <w:lang w:val="en-US"/>
              </w:rPr>
              <w:t xml:space="preserve">disinfectants and detergents </w:t>
            </w:r>
            <w:r w:rsidRPr="003524BE">
              <w:rPr>
                <w:rFonts w:eastAsia="Calibri"/>
                <w:sz w:val="24"/>
                <w:szCs w:val="24"/>
                <w:lang w:val="en-US"/>
              </w:rPr>
              <w:t>- 1 copy</w:t>
            </w:r>
            <w:r w:rsidR="00C20DFD" w:rsidRPr="003524BE">
              <w:rPr>
                <w:rFonts w:eastAsia="Calibri"/>
                <w:sz w:val="24"/>
                <w:szCs w:val="24"/>
                <w:lang w:val="en-US"/>
              </w:rPr>
              <w:t>;</w:t>
            </w:r>
          </w:p>
          <w:p w:rsidR="00C20DFD" w:rsidRPr="003524BE" w:rsidRDefault="00C20DFD" w:rsidP="007A078A">
            <w:pPr>
              <w:widowControl w:val="0"/>
              <w:ind w:firstLine="251"/>
              <w:jc w:val="both"/>
              <w:rPr>
                <w:rFonts w:eastAsia="Calibri"/>
                <w:sz w:val="24"/>
                <w:szCs w:val="24"/>
                <w:lang w:val="en-US"/>
              </w:rPr>
            </w:pPr>
          </w:p>
          <w:p w:rsidR="00C20DFD" w:rsidRPr="003524BE" w:rsidRDefault="00C20DFD" w:rsidP="007A078A">
            <w:pPr>
              <w:widowControl w:val="0"/>
              <w:ind w:firstLine="251"/>
              <w:jc w:val="both"/>
              <w:rPr>
                <w:rFonts w:eastAsia="Calibri"/>
                <w:sz w:val="24"/>
                <w:szCs w:val="24"/>
                <w:lang w:val="en-US"/>
              </w:rPr>
            </w:pPr>
            <w:r w:rsidRPr="003524BE">
              <w:rPr>
                <w:rFonts w:eastAsia="Calibri"/>
                <w:sz w:val="24"/>
                <w:szCs w:val="24"/>
                <w:lang w:val="en-US"/>
              </w:rPr>
              <w:t>- a certificate of state registration of the type of ionizing radiation source or information from the State Register of Types of Ionizing Radiation Sources of the Republic of Belarus - 1 copy certified by the Seller (for ionizing radiation sources not included in the List of types of ionizing radiation sources registered in the unified state system for accounting and control of ionizing radiation sources as of 06.27.2020 or in the List of types of ionizing radiation sources for which permits were issued for the right to use equipment and technical devices that are ionizing radiation sources in the Republic of Belarus).</w:t>
            </w:r>
          </w:p>
          <w:p w:rsidR="00A42396" w:rsidRPr="003524BE" w:rsidRDefault="00A42396" w:rsidP="007A078A">
            <w:pPr>
              <w:widowControl w:val="0"/>
              <w:ind w:firstLine="251"/>
              <w:jc w:val="both"/>
              <w:rPr>
                <w:sz w:val="24"/>
                <w:szCs w:val="24"/>
                <w:lang w:val="en-US"/>
              </w:rPr>
            </w:pPr>
          </w:p>
          <w:p w:rsidR="00DC1D73" w:rsidRPr="00CE7B5E" w:rsidRDefault="00DC1D73" w:rsidP="007A078A">
            <w:pPr>
              <w:widowControl w:val="0"/>
              <w:ind w:firstLine="251"/>
              <w:jc w:val="both"/>
              <w:rPr>
                <w:sz w:val="24"/>
                <w:szCs w:val="24"/>
                <w:lang w:val="en-US"/>
              </w:rPr>
            </w:pPr>
            <w:r w:rsidRPr="003524BE">
              <w:rPr>
                <w:sz w:val="24"/>
                <w:szCs w:val="24"/>
                <w:lang w:val="en-US"/>
              </w:rPr>
              <w:t xml:space="preserve">3.6. </w:t>
            </w:r>
            <w:r w:rsidR="00A42396" w:rsidRPr="003524BE">
              <w:rPr>
                <w:sz w:val="24"/>
                <w:szCs w:val="24"/>
                <w:lang w:val="en-US"/>
              </w:rPr>
              <w:t>F</w:t>
            </w:r>
            <w:r w:rsidRPr="003524BE">
              <w:rPr>
                <w:sz w:val="24"/>
                <w:szCs w:val="24"/>
                <w:lang w:val="en-US"/>
              </w:rPr>
              <w:t>or the goods included in the Common list of products</w:t>
            </w:r>
            <w:r w:rsidRPr="00CE7B5E">
              <w:rPr>
                <w:sz w:val="24"/>
                <w:szCs w:val="24"/>
                <w:lang w:val="en-US"/>
              </w:rPr>
              <w:t xml:space="preserve">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rsidR="00DC1D73" w:rsidRPr="00CE7B5E" w:rsidRDefault="00DC1D73" w:rsidP="00CE7B5E">
            <w:pPr>
              <w:jc w:val="both"/>
              <w:rPr>
                <w:sz w:val="24"/>
                <w:szCs w:val="24"/>
                <w:lang w:val="en-US"/>
              </w:rPr>
            </w:pPr>
            <w:r w:rsidRPr="00CE7B5E">
              <w:rPr>
                <w:sz w:val="24"/>
                <w:szCs w:val="24"/>
                <w:lang w:val="en-US"/>
              </w:rPr>
              <w:lastRenderedPageBreak/>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rsidR="006209DA" w:rsidRDefault="006209DA" w:rsidP="00CE7B5E">
            <w:pPr>
              <w:keepNext/>
              <w:jc w:val="both"/>
              <w:outlineLvl w:val="2"/>
              <w:rPr>
                <w:rFonts w:eastAsia="Calibri"/>
                <w:sz w:val="24"/>
                <w:szCs w:val="24"/>
                <w:lang w:val="en-US"/>
              </w:rPr>
            </w:pPr>
          </w:p>
          <w:p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rsidR="006209DA" w:rsidRDefault="006209DA" w:rsidP="00CE7B5E">
            <w:pPr>
              <w:widowControl w:val="0"/>
              <w:ind w:firstLine="252"/>
              <w:jc w:val="both"/>
              <w:rPr>
                <w:rFonts w:eastAsia="Calibri"/>
                <w:sz w:val="24"/>
                <w:szCs w:val="24"/>
                <w:lang w:val="en-GB"/>
              </w:rPr>
            </w:pPr>
          </w:p>
          <w:p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rsidR="00DC1D73" w:rsidRDefault="00DC1D73" w:rsidP="00CE7B5E">
            <w:pPr>
              <w:widowControl w:val="0"/>
              <w:ind w:firstLine="252"/>
              <w:jc w:val="both"/>
              <w:rPr>
                <w:i/>
                <w:iCs/>
                <w:sz w:val="24"/>
                <w:szCs w:val="24"/>
                <w:lang w:val="en-US"/>
              </w:rPr>
            </w:pPr>
          </w:p>
          <w:p w:rsidR="00C20DFD" w:rsidRDefault="00C20DFD" w:rsidP="00C20DFD">
            <w:pPr>
              <w:widowControl w:val="0"/>
              <w:jc w:val="both"/>
              <w:rPr>
                <w:i/>
                <w:iCs/>
                <w:sz w:val="24"/>
                <w:szCs w:val="24"/>
                <w:lang w:val="en-US"/>
              </w:rPr>
            </w:pPr>
          </w:p>
          <w:p w:rsidR="000E33E4" w:rsidRDefault="000E33E4" w:rsidP="00C20DFD">
            <w:pPr>
              <w:widowControl w:val="0"/>
              <w:jc w:val="both"/>
              <w:rPr>
                <w:i/>
                <w:iCs/>
                <w:sz w:val="24"/>
                <w:szCs w:val="24"/>
                <w:lang w:val="en-US"/>
              </w:rPr>
            </w:pPr>
          </w:p>
          <w:p w:rsidR="006C3129" w:rsidRPr="00CE7B5E" w:rsidRDefault="006C3129" w:rsidP="00C20DFD">
            <w:pPr>
              <w:widowControl w:val="0"/>
              <w:jc w:val="both"/>
              <w:rPr>
                <w:i/>
                <w:iCs/>
                <w:sz w:val="24"/>
                <w:szCs w:val="24"/>
                <w:lang w:val="en-US"/>
              </w:rPr>
            </w:pPr>
          </w:p>
          <w:p w:rsidR="00DC1D73" w:rsidRPr="00CE7B5E" w:rsidRDefault="00DC1D73" w:rsidP="003139E5">
            <w:pPr>
              <w:widowControl w:val="0"/>
              <w:jc w:val="center"/>
              <w:rPr>
                <w:b/>
                <w:bCs/>
                <w:sz w:val="24"/>
                <w:szCs w:val="24"/>
                <w:lang w:val="en-US"/>
              </w:rPr>
            </w:pPr>
            <w:r w:rsidRPr="00CE7B5E">
              <w:rPr>
                <w:b/>
                <w:bCs/>
                <w:sz w:val="24"/>
                <w:szCs w:val="24"/>
                <w:lang w:val="en-US"/>
              </w:rPr>
              <w:t>PAYMENTS</w:t>
            </w:r>
          </w:p>
          <w:p w:rsidR="00DC1D73" w:rsidRPr="00CE7B5E" w:rsidRDefault="00DC1D73" w:rsidP="00CE7B5E">
            <w:pPr>
              <w:widowControl w:val="0"/>
              <w:ind w:firstLine="252"/>
              <w:jc w:val="center"/>
              <w:rPr>
                <w:b/>
                <w:bCs/>
                <w:sz w:val="24"/>
                <w:szCs w:val="24"/>
                <w:lang w:val="en-US"/>
              </w:rPr>
            </w:pPr>
          </w:p>
          <w:p w:rsidR="00D21129" w:rsidRPr="00C42C10" w:rsidRDefault="00D21129" w:rsidP="00D21129">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DC1D73" w:rsidRPr="00CE7B5E" w:rsidRDefault="00DC1D73" w:rsidP="003E1345">
            <w:pPr>
              <w:widowControl w:val="0"/>
              <w:ind w:firstLine="174"/>
              <w:jc w:val="both"/>
              <w:rPr>
                <w:sz w:val="24"/>
                <w:szCs w:val="24"/>
                <w:lang w:val="en-US"/>
              </w:rPr>
            </w:pPr>
            <w:r w:rsidRPr="00CE7B5E">
              <w:rPr>
                <w:sz w:val="24"/>
                <w:szCs w:val="24"/>
                <w:lang w:val="en-GB"/>
              </w:rPr>
              <w:t>4.2 The Seller’s bank:</w:t>
            </w:r>
          </w:p>
          <w:p w:rsidR="00DC1D73" w:rsidRPr="00CE7B5E" w:rsidRDefault="00DC1D73" w:rsidP="003E1345">
            <w:pPr>
              <w:widowControl w:val="0"/>
              <w:ind w:firstLine="174"/>
              <w:jc w:val="both"/>
              <w:rPr>
                <w:sz w:val="24"/>
                <w:szCs w:val="24"/>
                <w:lang w:val="en-GB"/>
              </w:rPr>
            </w:pPr>
            <w:r w:rsidRPr="00CE7B5E">
              <w:rPr>
                <w:sz w:val="24"/>
                <w:szCs w:val="24"/>
                <w:lang w:val="en-GB"/>
              </w:rPr>
              <w:t>_______________________</w:t>
            </w:r>
          </w:p>
          <w:p w:rsidR="00E5553A" w:rsidRPr="00CE7B5E" w:rsidRDefault="00DC1D73" w:rsidP="003E1345">
            <w:pPr>
              <w:autoSpaceDE w:val="0"/>
              <w:autoSpaceDN w:val="0"/>
              <w:adjustRightInd w:val="0"/>
              <w:ind w:firstLine="174"/>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rsidR="00D0698E" w:rsidRDefault="00D0698E" w:rsidP="003E1345">
            <w:pPr>
              <w:widowControl w:val="0"/>
              <w:ind w:firstLine="174"/>
              <w:jc w:val="both"/>
              <w:rPr>
                <w:spacing w:val="-4"/>
                <w:sz w:val="24"/>
                <w:szCs w:val="24"/>
                <w:highlight w:val="cyan"/>
                <w:lang w:val="en-US"/>
              </w:rPr>
            </w:pP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 xml:space="preserve">Commissions of correspondent banks and/or of third banks in connection with the Buyer’s bank requests for compliance control in the amount of actually incurred costs within 15 calendar days from the date of issue of the </w:t>
            </w:r>
            <w:r w:rsidRPr="0019639D">
              <w:rPr>
                <w:spacing w:val="-4"/>
                <w:sz w:val="24"/>
                <w:szCs w:val="24"/>
                <w:lang w:val="en-US"/>
              </w:rPr>
              <w:lastRenderedPageBreak/>
              <w:t>invoice by the Buyer.</w:t>
            </w:r>
          </w:p>
          <w:p w:rsidR="00E50285" w:rsidRPr="0019639D" w:rsidRDefault="00E50285" w:rsidP="006F6A5C">
            <w:pPr>
              <w:widowControl w:val="0"/>
              <w:ind w:firstLine="251"/>
              <w:jc w:val="both"/>
              <w:rPr>
                <w:spacing w:val="-4"/>
                <w:sz w:val="24"/>
                <w:szCs w:val="24"/>
                <w:lang w:val="en-US"/>
              </w:rPr>
            </w:pPr>
          </w:p>
          <w:p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rsidR="00DC1D73" w:rsidRDefault="00DC1D73" w:rsidP="00CE7B5E">
            <w:pPr>
              <w:widowControl w:val="0"/>
              <w:ind w:firstLine="252"/>
              <w:jc w:val="center"/>
              <w:rPr>
                <w:b/>
                <w:bCs/>
                <w:strike/>
                <w:sz w:val="24"/>
                <w:szCs w:val="24"/>
                <w:lang w:val="en-US"/>
              </w:rPr>
            </w:pPr>
          </w:p>
          <w:p w:rsidR="003E1345" w:rsidRDefault="003E1345" w:rsidP="00CE7B5E">
            <w:pPr>
              <w:widowControl w:val="0"/>
              <w:ind w:firstLine="252"/>
              <w:jc w:val="center"/>
              <w:rPr>
                <w:b/>
                <w:bCs/>
                <w:strike/>
                <w:sz w:val="24"/>
                <w:szCs w:val="24"/>
                <w:lang w:val="en-US"/>
              </w:rPr>
            </w:pPr>
          </w:p>
          <w:p w:rsidR="003E1345" w:rsidRDefault="003E1345" w:rsidP="00CE7B5E">
            <w:pPr>
              <w:widowControl w:val="0"/>
              <w:ind w:firstLine="252"/>
              <w:jc w:val="center"/>
              <w:rPr>
                <w:b/>
                <w:bCs/>
                <w:strike/>
                <w:sz w:val="24"/>
                <w:szCs w:val="24"/>
                <w:lang w:val="en-US"/>
              </w:rPr>
            </w:pPr>
          </w:p>
          <w:p w:rsidR="003E1345" w:rsidRPr="00CE7B5E" w:rsidRDefault="003E1345" w:rsidP="00CE7B5E">
            <w:pPr>
              <w:widowControl w:val="0"/>
              <w:ind w:firstLine="252"/>
              <w:jc w:val="center"/>
              <w:rPr>
                <w:b/>
                <w:bCs/>
                <w:strike/>
                <w:sz w:val="24"/>
                <w:szCs w:val="24"/>
                <w:lang w:val="en-US"/>
              </w:rPr>
            </w:pPr>
          </w:p>
          <w:p w:rsidR="00DC1D73" w:rsidRPr="00CE7B5E" w:rsidRDefault="00DC1D73" w:rsidP="003E1345">
            <w:pPr>
              <w:widowControl w:val="0"/>
              <w:jc w:val="center"/>
              <w:rPr>
                <w:b/>
                <w:bCs/>
                <w:sz w:val="24"/>
                <w:szCs w:val="24"/>
                <w:lang w:val="en-US"/>
              </w:rPr>
            </w:pPr>
            <w:r w:rsidRPr="00CE7B5E">
              <w:rPr>
                <w:b/>
                <w:bCs/>
                <w:sz w:val="24"/>
                <w:szCs w:val="24"/>
                <w:lang w:val="en-US"/>
              </w:rPr>
              <w:t>5. PACKAGING</w:t>
            </w:r>
          </w:p>
          <w:p w:rsidR="00DC1D73" w:rsidRPr="00CE7B5E" w:rsidRDefault="00DC1D73" w:rsidP="00CE7B5E">
            <w:pPr>
              <w:widowControl w:val="0"/>
              <w:ind w:firstLine="251"/>
              <w:jc w:val="center"/>
              <w:rPr>
                <w:sz w:val="24"/>
                <w:szCs w:val="24"/>
                <w:lang w:val="en-US"/>
              </w:rPr>
            </w:pPr>
          </w:p>
          <w:p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w:t>
            </w:r>
            <w:proofErr w:type="spellStart"/>
            <w:r w:rsidR="00DE7674" w:rsidRPr="00CE7B5E">
              <w:rPr>
                <w:sz w:val="24"/>
                <w:szCs w:val="24"/>
                <w:lang w:val="en-US"/>
              </w:rPr>
              <w:t xml:space="preserve">long </w:t>
            </w:r>
            <w:r w:rsidR="00AD2636" w:rsidRPr="00CE7B5E">
              <w:rPr>
                <w:sz w:val="24"/>
                <w:szCs w:val="24"/>
                <w:lang w:val="en-US"/>
              </w:rPr>
              <w:t>time</w:t>
            </w:r>
            <w:proofErr w:type="spellEnd"/>
            <w:r w:rsidR="00AD2636" w:rsidRPr="00CE7B5E">
              <w:rPr>
                <w:sz w:val="24"/>
                <w:szCs w:val="24"/>
                <w:lang w:val="en-US"/>
              </w:rPr>
              <w:t xml:space="preserve"> </w:t>
            </w:r>
            <w:r w:rsidRPr="00CE7B5E">
              <w:rPr>
                <w:sz w:val="24"/>
                <w:szCs w:val="24"/>
                <w:lang w:val="en-US"/>
              </w:rPr>
              <w:t>storage.</w:t>
            </w:r>
          </w:p>
          <w:p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prevent products </w:t>
            </w:r>
            <w:r w:rsidRPr="003B36A8">
              <w:rPr>
                <w:sz w:val="24"/>
                <w:szCs w:val="24"/>
                <w:lang w:val="en-US"/>
              </w:rPr>
              <w:t>from sliding inside packaging during transportation and transshipment.</w:t>
            </w:r>
          </w:p>
          <w:p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And also in case of activation either temperature control sensors or tilt and impact sensors placed on the package. Package damage also includes: presence of leaks, wet packaging, packaging with tears, dents, etc.</w:t>
            </w:r>
          </w:p>
          <w:p w:rsidR="0078202C" w:rsidRDefault="0078202C" w:rsidP="00B70458">
            <w:pPr>
              <w:widowControl w:val="0"/>
              <w:jc w:val="both"/>
              <w:rPr>
                <w:sz w:val="24"/>
                <w:szCs w:val="24"/>
                <w:lang w:val="en-US"/>
              </w:rPr>
            </w:pPr>
          </w:p>
          <w:p w:rsidR="00DC41B8" w:rsidRPr="00CE7B5E" w:rsidRDefault="00DC41B8" w:rsidP="00B70458">
            <w:pPr>
              <w:widowControl w:val="0"/>
              <w:jc w:val="both"/>
              <w:rPr>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rsidR="00DC1D73" w:rsidRPr="00CE7B5E" w:rsidRDefault="00DC1D73" w:rsidP="00CE7B5E">
            <w:pPr>
              <w:widowControl w:val="0"/>
              <w:jc w:val="center"/>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w:t>
            </w:r>
            <w:r w:rsidRPr="00CE7B5E">
              <w:rPr>
                <w:sz w:val="24"/>
                <w:szCs w:val="24"/>
                <w:lang w:val="en-US"/>
              </w:rPr>
              <w:lastRenderedPageBreak/>
              <w:t xml:space="preserve">accordance with </w:t>
            </w:r>
            <w:r w:rsidRPr="00CE7B5E">
              <w:rPr>
                <w:iCs/>
                <w:sz w:val="24"/>
                <w:szCs w:val="24"/>
                <w:shd w:val="clear" w:color="auto" w:fill="FFFFFF"/>
                <w:lang w:val="en-US"/>
              </w:rPr>
              <w:t>GOST 14192-96</w:t>
            </w:r>
            <w:r w:rsidRPr="00CE7B5E">
              <w:rPr>
                <w:sz w:val="24"/>
                <w:szCs w:val="24"/>
                <w:shd w:val="clear" w:color="auto" w:fill="FFFFFF"/>
                <w:lang w:val="en-US"/>
              </w:rPr>
              <w: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rsidR="005B7DE8" w:rsidRPr="00CE7B5E" w:rsidRDefault="005B7DE8" w:rsidP="00CE7B5E">
            <w:pPr>
              <w:widowControl w:val="0"/>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rsidR="00DC1D73" w:rsidRPr="00CE7B5E" w:rsidRDefault="00DC1D73" w:rsidP="00CE7B5E">
            <w:pPr>
              <w:widowControl w:val="0"/>
              <w:ind w:firstLine="251"/>
              <w:jc w:val="both"/>
              <w:rPr>
                <w:sz w:val="24"/>
                <w:szCs w:val="24"/>
                <w:lang w:val="en-US"/>
              </w:rPr>
            </w:pPr>
            <w:r w:rsidRPr="00CE7B5E">
              <w:rPr>
                <w:sz w:val="24"/>
                <w:szCs w:val="24"/>
                <w:lang w:val="en-US"/>
              </w:rPr>
              <w:t>1. contract No.;</w:t>
            </w:r>
          </w:p>
          <w:p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packing list or 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CE7B5E" w:rsidRDefault="00DC1D73" w:rsidP="00CE7B5E">
            <w:pPr>
              <w:widowControl w:val="0"/>
              <w:tabs>
                <w:tab w:val="left" w:pos="1773"/>
              </w:tabs>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w:t>
            </w:r>
            <w:proofErr w:type="gramStart"/>
            <w:r w:rsidRPr="00CE7B5E">
              <w:rPr>
                <w:sz w:val="24"/>
                <w:szCs w:val="24"/>
                <w:shd w:val="clear" w:color="auto" w:fill="FFFFFF"/>
                <w:lang w:val="en-US"/>
              </w:rPr>
              <w:t>Stacking</w:t>
            </w:r>
            <w:proofErr w:type="gramEnd"/>
            <w:r w:rsidRPr="00CE7B5E">
              <w:rPr>
                <w:sz w:val="24"/>
                <w:szCs w:val="24"/>
                <w:shd w:val="clear" w:color="auto" w:fill="FFFFFF"/>
                <w:lang w:val="en-US"/>
              </w:rPr>
              <w:t xml:space="preserve"> limitation, Open here, Protect from direct sunlight, Protect from radioactive sources, vacuum packing, </w:t>
            </w:r>
            <w:r w:rsidRPr="00CE7B5E">
              <w:rPr>
                <w:sz w:val="24"/>
                <w:szCs w:val="24"/>
                <w:lang w:val="en-US"/>
              </w:rPr>
              <w:t>Don’t use forklift truck, Other manipulation signs.</w:t>
            </w:r>
          </w:p>
          <w:p w:rsidR="001F3060" w:rsidRDefault="001F3060" w:rsidP="001F3060">
            <w:pPr>
              <w:widowControl w:val="0"/>
              <w:tabs>
                <w:tab w:val="left" w:pos="1773"/>
              </w:tabs>
              <w:ind w:firstLine="251"/>
              <w:jc w:val="both"/>
              <w:rPr>
                <w:rFonts w:eastAsia="Calibri"/>
                <w:sz w:val="24"/>
                <w:szCs w:val="24"/>
                <w:lang w:val="en-US"/>
              </w:rPr>
            </w:pPr>
          </w:p>
          <w:p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 xml:space="preserve">6.5 Cargo items are to be numbered by fractional numerals. Numerator means ordinal number of the place and denominator means </w:t>
            </w:r>
            <w:r w:rsidRPr="00CE7B5E">
              <w:rPr>
                <w:rFonts w:eastAsia="Calibri"/>
                <w:sz w:val="24"/>
                <w:szCs w:val="24"/>
                <w:lang w:val="en-US"/>
              </w:rPr>
              <w:lastRenderedPageBreak/>
              <w:t>general quantity of places in the delivery.</w:t>
            </w:r>
          </w:p>
          <w:p w:rsidR="001F3060" w:rsidRDefault="001F3060" w:rsidP="001F3060">
            <w:pPr>
              <w:widowControl w:val="0"/>
              <w:tabs>
                <w:tab w:val="left" w:pos="1773"/>
              </w:tabs>
              <w:ind w:firstLine="251"/>
              <w:jc w:val="both"/>
              <w:rPr>
                <w:rFonts w:eastAsia="Calibri"/>
                <w:sz w:val="24"/>
                <w:szCs w:val="24"/>
                <w:lang w:val="en-US"/>
              </w:rPr>
            </w:pPr>
          </w:p>
          <w:p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Default="00ED077A"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rsidR="00ED077A" w:rsidRDefault="00ED077A" w:rsidP="00CE7B5E">
            <w:pPr>
              <w:widowControl w:val="0"/>
              <w:ind w:firstLine="251"/>
              <w:jc w:val="both"/>
              <w:rPr>
                <w:color w:val="000000"/>
                <w:sz w:val="24"/>
                <w:szCs w:val="24"/>
                <w:lang w:val="en-US"/>
              </w:rPr>
            </w:pP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or any other documents</w:t>
            </w:r>
            <w:r w:rsidRPr="00CE7B5E">
              <w:rPr>
                <w:color w:val="000000"/>
                <w:sz w:val="24"/>
                <w:szCs w:val="24"/>
                <w:lang w:val="en-GB"/>
              </w:rPr>
              <w:t>.</w:t>
            </w:r>
          </w:p>
          <w:p w:rsidR="00ED077A" w:rsidRDefault="00ED077A" w:rsidP="00CE7B5E">
            <w:pPr>
              <w:autoSpaceDE w:val="0"/>
              <w:autoSpaceDN w:val="0"/>
              <w:adjustRightInd w:val="0"/>
              <w:ind w:firstLine="252"/>
              <w:jc w:val="both"/>
              <w:rPr>
                <w:color w:val="000000"/>
                <w:sz w:val="24"/>
                <w:szCs w:val="24"/>
                <w:lang w:val="en-US"/>
              </w:rPr>
            </w:pPr>
          </w:p>
          <w:p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rsidR="00DC1D73" w:rsidRPr="00DF5F4B" w:rsidRDefault="00DC1D73" w:rsidP="00CE7B5E">
            <w:pPr>
              <w:autoSpaceDE w:val="0"/>
              <w:autoSpaceDN w:val="0"/>
              <w:adjustRightInd w:val="0"/>
              <w:ind w:firstLine="252"/>
              <w:jc w:val="both"/>
              <w:rPr>
                <w:color w:val="000000"/>
                <w:sz w:val="24"/>
                <w:szCs w:val="24"/>
                <w:lang w:val="en-US"/>
              </w:rPr>
            </w:pPr>
          </w:p>
          <w:p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rsidR="00DC1D73" w:rsidRPr="00CE7B5E" w:rsidRDefault="00DC1D73" w:rsidP="00CE7B5E">
            <w:pPr>
              <w:autoSpaceDE w:val="0"/>
              <w:autoSpaceDN w:val="0"/>
              <w:adjustRightInd w:val="0"/>
              <w:ind w:firstLine="252"/>
              <w:jc w:val="both"/>
              <w:rPr>
                <w:sz w:val="24"/>
                <w:szCs w:val="24"/>
                <w:lang w:val="en-US"/>
              </w:rPr>
            </w:pPr>
          </w:p>
          <w:p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rsidR="00DA58E2" w:rsidRPr="00CE7B5E" w:rsidRDefault="00DA58E2" w:rsidP="00CE7B5E">
            <w:pPr>
              <w:widowControl w:val="0"/>
              <w:tabs>
                <w:tab w:val="left" w:pos="1773"/>
              </w:tabs>
              <w:ind w:firstLine="251"/>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 xml:space="preserve">In this case the name of the manufacturer and (or) the trademark, item name and reference (type, brand, model - if any is given) shall be marked on the package. Each item and attached operating manuals shall contain the </w:t>
            </w:r>
            <w:r w:rsidRPr="00CE7B5E">
              <w:rPr>
                <w:sz w:val="24"/>
                <w:szCs w:val="24"/>
                <w:lang w:val="en-US"/>
              </w:rPr>
              <w:lastRenderedPageBreak/>
              <w:t>Customs Union Mark of Conformity for CU market (the EAEU) (mark of circulation at the market).(</w:t>
            </w:r>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hyperlink r:id="rId12" w:history="1">
              <w:r w:rsidRPr="00CE7B5E">
                <w:rPr>
                  <w:i/>
                  <w:iCs/>
                  <w:sz w:val="24"/>
                  <w:szCs w:val="24"/>
                  <w:lang w:val="en-US"/>
                </w:rPr>
                <w:t>EAEU</w:t>
              </w:r>
            </w:hyperlink>
            <w:r w:rsidR="00E50285" w:rsidRPr="00CE7B5E">
              <w:rPr>
                <w:i/>
                <w:iCs/>
                <w:sz w:val="24"/>
                <w:szCs w:val="24"/>
                <w:lang w:val="en-US"/>
              </w:rPr>
              <w:t>).</w:t>
            </w:r>
          </w:p>
          <w:p w:rsidR="00DC1D73" w:rsidRDefault="00DC1D73"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71FD8" w:rsidRDefault="00E71FD8" w:rsidP="00F86440">
            <w:pPr>
              <w:widowControl w:val="0"/>
              <w:rPr>
                <w:b/>
                <w:bCs/>
                <w:sz w:val="24"/>
                <w:szCs w:val="24"/>
                <w:lang w:val="en-US"/>
              </w:rPr>
            </w:pPr>
          </w:p>
          <w:p w:rsidR="00E71FD8" w:rsidRDefault="00E71FD8" w:rsidP="000D734A">
            <w:pPr>
              <w:widowControl w:val="0"/>
              <w:rPr>
                <w:b/>
                <w:bCs/>
                <w:sz w:val="24"/>
                <w:szCs w:val="24"/>
                <w:lang w:val="en-US"/>
              </w:rPr>
            </w:pPr>
          </w:p>
          <w:p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rsidR="00DC1D73" w:rsidRPr="00E71FD8" w:rsidRDefault="00DC1D73" w:rsidP="00CE7B5E">
            <w:pPr>
              <w:widowControl w:val="0"/>
              <w:ind w:firstLine="251"/>
              <w:jc w:val="center"/>
              <w:rPr>
                <w:sz w:val="24"/>
                <w:szCs w:val="24"/>
                <w:lang w:val="en-US"/>
              </w:rPr>
            </w:pPr>
          </w:p>
          <w:p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supplied under the present contract</w:t>
            </w:r>
            <w:r w:rsidRPr="00E71FD8">
              <w:rPr>
                <w:sz w:val="24"/>
                <w:szCs w:val="24"/>
                <w:lang w:val="en-GB"/>
              </w:rPr>
              <w:t xml:space="preserve"> as well as its q</w:t>
            </w:r>
            <w:proofErr w:type="spellStart"/>
            <w:r w:rsidRPr="00E71FD8">
              <w:rPr>
                <w:sz w:val="24"/>
                <w:szCs w:val="24"/>
                <w:lang w:val="en-US"/>
              </w:rPr>
              <w:t>uality</w:t>
            </w:r>
            <w:proofErr w:type="spellEnd"/>
            <w:r w:rsidRPr="00E71FD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w:t>
            </w:r>
            <w:proofErr w:type="gramStart"/>
            <w:r w:rsidRPr="00E71FD8">
              <w:rPr>
                <w:sz w:val="24"/>
                <w:szCs w:val="24"/>
                <w:lang w:val="en-US"/>
              </w:rPr>
              <w:t>have</w:t>
            </w:r>
            <w:proofErr w:type="gramEnd"/>
            <w:r w:rsidRPr="00E71FD8">
              <w:rPr>
                <w:sz w:val="24"/>
                <w:szCs w:val="24"/>
                <w:lang w:val="en-US"/>
              </w:rPr>
              <w:t xml:space="preserve"> been concluded and to the terms of the present contract including the Specification(s) (Enclosure №__) and the list(s) of technical completeness.</w:t>
            </w:r>
          </w:p>
          <w:p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rsidR="009F70E2" w:rsidRPr="00CE7B5E" w:rsidRDefault="009F70E2" w:rsidP="00CE7B5E">
            <w:pPr>
              <w:widowControl w:val="0"/>
              <w:ind w:firstLine="251"/>
              <w:jc w:val="both"/>
              <w:rPr>
                <w:sz w:val="24"/>
                <w:szCs w:val="24"/>
                <w:lang w:val="en-US"/>
              </w:rPr>
            </w:pPr>
          </w:p>
          <w:p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 xml:space="preserve">to claim for replacement of goods, defect and discrepancy elimination or supply the missing parts within 30 calendar days from the </w:t>
            </w:r>
            <w:r w:rsidRPr="00B61C88">
              <w:rPr>
                <w:sz w:val="24"/>
                <w:szCs w:val="24"/>
                <w:lang w:val="en-US"/>
              </w:rPr>
              <w:lastRenderedPageBreak/>
              <w:t>date of written notification about supply of the goods that don’t correspond to the contract terms.</w:t>
            </w:r>
          </w:p>
          <w:p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B61C88" w:rsidRDefault="00496D22" w:rsidP="00496D22">
            <w:pPr>
              <w:widowControl w:val="0"/>
              <w:ind w:firstLine="252"/>
              <w:jc w:val="both"/>
              <w:rPr>
                <w:rFonts w:eastAsia="Calibri"/>
                <w:sz w:val="24"/>
                <w:szCs w:val="24"/>
                <w:lang w:val="en-US"/>
              </w:rPr>
            </w:pP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CE7B5E" w:rsidRDefault="00DC1D73" w:rsidP="00CE7B5E">
            <w:pPr>
              <w:widowControl w:val="0"/>
              <w:ind w:firstLine="252"/>
              <w:jc w:val="both"/>
              <w:rPr>
                <w:rFonts w:eastAsia="Calibri"/>
                <w:sz w:val="24"/>
                <w:szCs w:val="24"/>
                <w:lang w:val="en-US"/>
              </w:rPr>
            </w:pPr>
          </w:p>
          <w:p w:rsidR="00DC1D73" w:rsidRPr="00CE7B5E" w:rsidRDefault="00DC1D73" w:rsidP="00CE7B5E">
            <w:pPr>
              <w:widowControl w:val="0"/>
              <w:jc w:val="center"/>
              <w:rPr>
                <w:b/>
                <w:bCs/>
                <w:sz w:val="24"/>
                <w:szCs w:val="24"/>
                <w:lang w:val="en-US"/>
              </w:rPr>
            </w:pPr>
          </w:p>
          <w:p w:rsidR="004733D6" w:rsidRDefault="004733D6" w:rsidP="00B61C88">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rsidR="00DC1D73" w:rsidRPr="00CE7B5E" w:rsidRDefault="00DC1D73" w:rsidP="00CE7B5E">
            <w:pPr>
              <w:widowControl w:val="0"/>
              <w:ind w:firstLine="251"/>
              <w:jc w:val="center"/>
              <w:rPr>
                <w:sz w:val="24"/>
                <w:szCs w:val="24"/>
                <w:lang w:val="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hyperlink r:id="rId13"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C61AAA" w:rsidRDefault="003F2FD2" w:rsidP="003F2FD2">
            <w:pPr>
              <w:widowControl w:val="0"/>
              <w:spacing w:line="240" w:lineRule="atLeast"/>
              <w:ind w:firstLine="251"/>
              <w:jc w:val="both"/>
              <w:rPr>
                <w:sz w:val="24"/>
                <w:szCs w:val="24"/>
                <w:lang w:val="en-US" w:eastAsia="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w:t>
            </w:r>
            <w:r w:rsidRPr="00C61AAA">
              <w:rPr>
                <w:sz w:val="24"/>
                <w:szCs w:val="24"/>
                <w:lang w:val="en-US" w:eastAsia="en-US"/>
              </w:rPr>
              <w:lastRenderedPageBreak/>
              <w:t xml:space="preserve">accordance with the present contract is indicated in the Specification (s) and (or) if available the list(s) of technical specification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hyperlink r:id="rId14"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hyperlink r:id="rId15" w:history="1">
              <w:r w:rsidRPr="00C61AAA">
                <w:rPr>
                  <w:sz w:val="24"/>
                  <w:szCs w:val="24"/>
                  <w:lang w:val="en-US"/>
                </w:rPr>
                <w:t>subsequent transfer</w:t>
              </w:r>
            </w:hyperlink>
            <w:r w:rsidRPr="00C61AAA">
              <w:rPr>
                <w:sz w:val="24"/>
                <w:szCs w:val="24"/>
                <w:lang w:val="en-US"/>
              </w:rPr>
              <w:t xml:space="preserve">red (sold/supplied) to the final consumer by the Buyer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C61AAA">
                <w:rPr>
                  <w:sz w:val="24"/>
                  <w:szCs w:val="24"/>
                  <w:lang w:val="en-US"/>
                </w:rPr>
                <w:t>subsequent transfer</w:t>
              </w:r>
            </w:hyperlink>
            <w:r w:rsidRPr="00C61AAA">
              <w:rPr>
                <w:sz w:val="24"/>
                <w:szCs w:val="24"/>
                <w:lang w:val="en-US"/>
              </w:rPr>
              <w:t>red (sold/supplied) to the final consumer.</w:t>
            </w:r>
          </w:p>
          <w:p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C61AAA" w:rsidRDefault="003F2FD2" w:rsidP="003F2FD2">
            <w:pPr>
              <w:widowControl w:val="0"/>
              <w:jc w:val="both"/>
              <w:rPr>
                <w:sz w:val="24"/>
                <w:szCs w:val="24"/>
                <w:lang w:val="en-US" w:eastAsia="en-US"/>
              </w:rPr>
            </w:pPr>
          </w:p>
          <w:p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w:t>
            </w:r>
            <w:r w:rsidRPr="00E861B7">
              <w:rPr>
                <w:sz w:val="24"/>
                <w:szCs w:val="24"/>
                <w:lang w:val="en-US"/>
              </w:rPr>
              <w:lastRenderedPageBreak/>
              <w:t xml:space="preserve">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rsidR="003F2FD2" w:rsidRPr="00E861B7" w:rsidRDefault="003F2FD2" w:rsidP="003F2FD2">
            <w:pPr>
              <w:widowControl w:val="0"/>
              <w:ind w:firstLine="252"/>
              <w:jc w:val="both"/>
              <w:rPr>
                <w:sz w:val="24"/>
                <w:szCs w:val="24"/>
                <w:lang w:val="en-US"/>
              </w:rPr>
            </w:pPr>
          </w:p>
          <w:p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rsidR="00181E8C" w:rsidRDefault="00181E8C" w:rsidP="003F2FD2">
            <w:pPr>
              <w:spacing w:line="240" w:lineRule="atLeast"/>
              <w:jc w:val="both"/>
              <w:rPr>
                <w:sz w:val="24"/>
                <w:szCs w:val="24"/>
                <w:lang w:val="en-US" w:eastAsia="en-US"/>
              </w:rPr>
            </w:pPr>
          </w:p>
          <w:p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rsidR="00E5553A"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rsidR="00B40E4C" w:rsidRPr="00CE7B5E" w:rsidRDefault="00B40E4C" w:rsidP="00B40E4C">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181E8C" w:rsidRDefault="00181E8C" w:rsidP="00D71D04">
            <w:pPr>
              <w:widowControl w:val="0"/>
              <w:rPr>
                <w:sz w:val="24"/>
                <w:szCs w:val="24"/>
                <w:lang w:val="en-US"/>
              </w:rPr>
            </w:pPr>
          </w:p>
          <w:p w:rsidR="00D71D04" w:rsidRDefault="00D71D04" w:rsidP="00D71D04">
            <w:pPr>
              <w:widowControl w:val="0"/>
              <w:rPr>
                <w:b/>
                <w:bCs/>
                <w:caps/>
                <w:sz w:val="24"/>
                <w:szCs w:val="24"/>
                <w:lang w:val="en-US"/>
              </w:rPr>
            </w:pPr>
          </w:p>
          <w:p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rsidR="00DC1D73" w:rsidRPr="00CE7B5E" w:rsidRDefault="00DC1D73" w:rsidP="00CE7B5E">
            <w:pPr>
              <w:widowControl w:val="0"/>
              <w:jc w:val="both"/>
              <w:rPr>
                <w:caps/>
                <w:sz w:val="24"/>
                <w:szCs w:val="24"/>
                <w:lang w:val="en-US"/>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Default="008A564B" w:rsidP="008A564B">
            <w:pPr>
              <w:jc w:val="both"/>
              <w:rPr>
                <w:sz w:val="24"/>
                <w:szCs w:val="24"/>
                <w:lang w:val="en-US"/>
              </w:rPr>
            </w:pPr>
          </w:p>
          <w:p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rsidR="00955352" w:rsidRPr="0033714F" w:rsidRDefault="00955352" w:rsidP="00F404E7">
            <w:pPr>
              <w:widowControl w:val="0"/>
              <w:jc w:val="both"/>
              <w:rPr>
                <w:rFonts w:eastAsia="Calibri"/>
                <w:snapToGrid w:val="0"/>
                <w:spacing w:val="-2"/>
                <w:sz w:val="24"/>
                <w:szCs w:val="24"/>
                <w:lang w:val="en-US"/>
              </w:rPr>
            </w:pPr>
          </w:p>
          <w:p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lastRenderedPageBreak/>
              <w:t xml:space="preserve">operating manuals </w:t>
            </w:r>
            <w:r w:rsidRPr="0033714F">
              <w:rPr>
                <w:rFonts w:eastAsia="Calibri"/>
                <w:snapToGrid w:val="0"/>
                <w:spacing w:val="-2"/>
                <w:sz w:val="24"/>
                <w:szCs w:val="24"/>
                <w:lang w:val="en-AU"/>
              </w:rPr>
              <w:t>and/or other technical documentation of the manufacturer.</w:t>
            </w:r>
          </w:p>
          <w:p w:rsidR="00DC1D73" w:rsidRPr="0033714F" w:rsidRDefault="00DC1D73" w:rsidP="00CE7B5E">
            <w:pPr>
              <w:widowControl w:val="0"/>
              <w:ind w:firstLine="252"/>
              <w:jc w:val="both"/>
              <w:rPr>
                <w:rFonts w:eastAsia="Calibri"/>
                <w:snapToGrid w:val="0"/>
                <w:spacing w:val="-2"/>
                <w:sz w:val="24"/>
                <w:szCs w:val="24"/>
                <w:lang w:val="en-AU"/>
              </w:rPr>
            </w:pPr>
          </w:p>
          <w:p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the Seller. </w:t>
            </w:r>
          </w:p>
          <w:p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Default="00340D48" w:rsidP="00CE7B5E">
            <w:pPr>
              <w:widowControl w:val="0"/>
              <w:ind w:firstLine="251"/>
              <w:jc w:val="both"/>
              <w:rPr>
                <w:rFonts w:eastAsia="Calibri"/>
                <w:sz w:val="24"/>
                <w:szCs w:val="24"/>
                <w:lang w:val="en-US"/>
              </w:rPr>
            </w:pPr>
          </w:p>
          <w:p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 xml:space="preserve">sterility at </w:t>
            </w:r>
            <w:r w:rsidR="00DC1D73" w:rsidRPr="00CE7B5E">
              <w:rPr>
                <w:rFonts w:eastAsia="Calibri"/>
                <w:sz w:val="24"/>
                <w:szCs w:val="24"/>
                <w:lang w:val="en-GB"/>
              </w:rPr>
              <w:lastRenderedPageBreak/>
              <w:t>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rsidR="00340D48" w:rsidRDefault="00340D48" w:rsidP="00CE7B5E">
            <w:pPr>
              <w:widowControl w:val="0"/>
              <w:ind w:firstLine="251"/>
              <w:jc w:val="both"/>
              <w:rPr>
                <w:rFonts w:eastAsia="Calibri"/>
                <w:snapToGrid w:val="0"/>
                <w:sz w:val="24"/>
                <w:szCs w:val="24"/>
                <w:lang w:val="en-GB"/>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rsidR="00340D48" w:rsidRDefault="00340D48" w:rsidP="00340D48">
            <w:pPr>
              <w:widowControl w:val="0"/>
              <w:ind w:firstLine="252"/>
              <w:jc w:val="both"/>
              <w:rPr>
                <w:color w:val="212121"/>
                <w:sz w:val="24"/>
                <w:szCs w:val="24"/>
                <w:shd w:val="clear" w:color="auto" w:fill="FFFFFF"/>
                <w:lang w:val="en-US"/>
              </w:rPr>
            </w:pPr>
          </w:p>
          <w:p w:rsidR="00DC1D73" w:rsidRPr="00340D48" w:rsidRDefault="00DC1D73" w:rsidP="00340D48">
            <w:pPr>
              <w:widowControl w:val="0"/>
              <w:ind w:firstLine="252"/>
              <w:jc w:val="both"/>
              <w:rPr>
                <w:rFonts w:eastAsia="Calibri"/>
                <w:i/>
                <w:iCs/>
                <w:strike/>
                <w:sz w:val="24"/>
                <w:szCs w:val="24"/>
                <w:lang w:val="en-US"/>
              </w:rPr>
            </w:pPr>
            <w:r w:rsidRPr="00CE7B5E">
              <w:rPr>
                <w:color w:val="212121"/>
                <w:sz w:val="24"/>
                <w:szCs w:val="24"/>
                <w:shd w:val="clear" w:color="auto" w:fill="FFFFFF"/>
                <w:lang w:val="en-US"/>
              </w:rPr>
              <w:t xml:space="preserve">9.6 Goods that do not meet the requirements of the contract are sent (returned) by the Buyer </w:t>
            </w:r>
            <w:r w:rsidRPr="00CE7B5E">
              <w:rPr>
                <w:color w:val="212121"/>
                <w:sz w:val="24"/>
                <w:szCs w:val="24"/>
                <w:shd w:val="clear" w:color="auto" w:fill="FFFFFF"/>
                <w:lang w:val="en-US"/>
              </w:rPr>
              <w:lastRenderedPageBreak/>
              <w:t>to the Seller at his address specified in the contract, unless otherwise provided by the parties.</w:t>
            </w:r>
          </w:p>
          <w:p w:rsidR="00340D48" w:rsidRPr="00CE7B5E" w:rsidRDefault="00340D48" w:rsidP="00CE7B5E">
            <w:pPr>
              <w:widowControl w:val="0"/>
              <w:jc w:val="both"/>
              <w:rPr>
                <w:rFonts w:eastAsia="Calibri"/>
                <w:snapToGrid w:val="0"/>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napToGrid w:val="0"/>
                <w:sz w:val="24"/>
                <w:szCs w:val="24"/>
                <w:lang w:val="en-US"/>
              </w:rPr>
              <w:t xml:space="preserve">9.7 </w:t>
            </w:r>
            <w:r w:rsidRPr="00CE7B5E">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CE7B5E">
                <w:rPr>
                  <w:sz w:val="24"/>
                  <w:szCs w:val="24"/>
                  <w:lang w:val="en-US"/>
                </w:rPr>
                <w:t>reasonable refusal</w:t>
              </w:r>
            </w:hyperlink>
            <w:r w:rsidRPr="00CE7B5E">
              <w:rPr>
                <w:sz w:val="24"/>
                <w:szCs w:val="24"/>
                <w:lang w:val="en-US"/>
              </w:rPr>
              <w:t xml:space="preserve"> of its signing to the Buyer, otherwise, the service is considered to be rendered and accepted by the Seller and the Act has legal force.</w:t>
            </w:r>
          </w:p>
          <w:p w:rsidR="001F3060" w:rsidRDefault="001F3060" w:rsidP="001F3060">
            <w:pPr>
              <w:widowControl w:val="0"/>
              <w:ind w:firstLine="251"/>
              <w:jc w:val="both"/>
              <w:rPr>
                <w:rFonts w:eastAsia="Calibri"/>
                <w:sz w:val="24"/>
                <w:szCs w:val="24"/>
                <w:lang w:val="en-US"/>
              </w:rPr>
            </w:pPr>
          </w:p>
          <w:p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rsidR="00CF5272" w:rsidRPr="003524BE" w:rsidRDefault="00CF5272" w:rsidP="00CF5272">
            <w:pPr>
              <w:widowControl w:val="0"/>
              <w:ind w:firstLine="175"/>
              <w:jc w:val="both"/>
              <w:rPr>
                <w:rFonts w:eastAsia="Calibri"/>
                <w:snapToGrid w:val="0"/>
                <w:sz w:val="24"/>
                <w:szCs w:val="24"/>
                <w:lang w:val="en-US"/>
              </w:rPr>
            </w:pPr>
          </w:p>
          <w:p w:rsidR="00CF5272" w:rsidRPr="007A1176" w:rsidRDefault="00CF5272" w:rsidP="00CF5272">
            <w:pPr>
              <w:widowControl w:val="0"/>
              <w:ind w:firstLine="175"/>
              <w:jc w:val="both"/>
              <w:rPr>
                <w:rFonts w:eastAsia="Calibri"/>
                <w:snapToGrid w:val="0"/>
                <w:sz w:val="24"/>
                <w:szCs w:val="24"/>
                <w:lang w:val="en-US"/>
              </w:rPr>
            </w:pPr>
            <w:r w:rsidRPr="003524BE">
              <w:rPr>
                <w:rFonts w:eastAsia="Calibri"/>
                <w:snapToGrid w:val="0"/>
                <w:sz w:val="24"/>
                <w:szCs w:val="24"/>
                <w:lang w:val="en-US"/>
              </w:rPr>
              <w:t>9.9.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operating parameters.</w:t>
            </w:r>
          </w:p>
          <w:p w:rsidR="00CF5272" w:rsidRPr="003C6D02" w:rsidRDefault="00CF5272" w:rsidP="003C6D02">
            <w:pPr>
              <w:widowControl w:val="0"/>
              <w:jc w:val="both"/>
              <w:rPr>
                <w:bCs/>
                <w:sz w:val="24"/>
                <w:szCs w:val="24"/>
                <w:lang w:val="en-US"/>
              </w:rPr>
            </w:pPr>
          </w:p>
          <w:p w:rsidR="00F6553C" w:rsidRDefault="00F6553C" w:rsidP="00CE7B5E">
            <w:pPr>
              <w:widowControl w:val="0"/>
              <w:jc w:val="both"/>
              <w:rPr>
                <w:b/>
                <w:bCs/>
                <w:sz w:val="24"/>
                <w:szCs w:val="24"/>
                <w:lang w:val="en-US"/>
              </w:rPr>
            </w:pPr>
          </w:p>
          <w:p w:rsidR="00EB4B9A" w:rsidRPr="00CE7B5E" w:rsidRDefault="00EB4B9A" w:rsidP="00CE7B5E">
            <w:pPr>
              <w:widowControl w:val="0"/>
              <w:jc w:val="both"/>
              <w:rPr>
                <w:b/>
                <w:bCs/>
                <w:sz w:val="24"/>
                <w:szCs w:val="24"/>
                <w:lang w:val="en-US"/>
              </w:rPr>
            </w:pPr>
          </w:p>
          <w:p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AND TRAINING OF </w:t>
            </w:r>
            <w:r w:rsidRPr="00306504">
              <w:rPr>
                <w:b/>
                <w:sz w:val="24"/>
                <w:szCs w:val="24"/>
                <w:lang w:val="en-US"/>
              </w:rPr>
              <w:lastRenderedPageBreak/>
              <w:t>EMPLOYEES</w:t>
            </w:r>
          </w:p>
          <w:p w:rsidR="00FA6ED0" w:rsidRPr="00306504" w:rsidRDefault="00FA6ED0" w:rsidP="00FA6ED0">
            <w:pPr>
              <w:widowControl w:val="0"/>
              <w:ind w:firstLine="251"/>
              <w:jc w:val="both"/>
              <w:rPr>
                <w:rFonts w:eastAsia="Calibri"/>
                <w:sz w:val="24"/>
                <w:szCs w:val="24"/>
                <w:lang w:val="en-US"/>
              </w:rPr>
            </w:pPr>
          </w:p>
          <w:p w:rsidR="00115894" w:rsidRPr="003524BE" w:rsidRDefault="00115894" w:rsidP="00115894">
            <w:pPr>
              <w:widowControl w:val="0"/>
              <w:ind w:firstLine="251"/>
              <w:jc w:val="both"/>
              <w:rPr>
                <w:rFonts w:eastAsia="Calibri"/>
                <w:strike/>
                <w:sz w:val="24"/>
                <w:szCs w:val="24"/>
                <w:lang w:val="en-US"/>
              </w:rPr>
            </w:pPr>
            <w:r w:rsidRPr="003524BE">
              <w:rPr>
                <w:rFonts w:eastAsia="Calibri"/>
                <w:sz w:val="24"/>
                <w:szCs w:val="24"/>
                <w:lang w:val="en-US"/>
              </w:rPr>
              <w:t xml:space="preserve">10.1 The Seller undertakes, within 30 calendar days from the date of receipt of a written notice from the Buyer and (or) the final recipient of the goods, to perform installation, adjustment, and control of operational parameters at the final recipient of the goods specified by the Buyer with the involvement of organizations accredited in the Republic of Belarus in the established manner and having a sanitary passport, to commission medical equipment and other goods supplied to the Buyer under this contract, and to conduct training in the rules of operation and maintenance for at least two employees of the final recipient of the goods who carry out its maintenance and operation. </w:t>
            </w:r>
          </w:p>
          <w:p w:rsidR="00115894" w:rsidRPr="003524BE" w:rsidRDefault="00115894" w:rsidP="00115894">
            <w:pPr>
              <w:widowControl w:val="0"/>
              <w:ind w:firstLine="175"/>
              <w:jc w:val="both"/>
              <w:rPr>
                <w:rFonts w:eastAsia="Calibri"/>
                <w:sz w:val="24"/>
                <w:szCs w:val="24"/>
                <w:lang w:val="en-US"/>
              </w:rPr>
            </w:pPr>
            <w:r w:rsidRPr="003524BE">
              <w:rPr>
                <w:rFonts w:eastAsia="Calibri"/>
                <w:sz w:val="24"/>
                <w:szCs w:val="24"/>
                <w:lang w:val="en-US"/>
              </w:rPr>
              <w:t>Before the date of commissioning the Seller shall provide the final consumer with the protocols of operating parameters control for the goods (position №____Specification №______).</w:t>
            </w:r>
          </w:p>
          <w:p w:rsidR="00115894" w:rsidRPr="002314B9" w:rsidRDefault="00115894" w:rsidP="00115894">
            <w:pPr>
              <w:widowControl w:val="0"/>
              <w:tabs>
                <w:tab w:val="left" w:pos="709"/>
              </w:tabs>
              <w:jc w:val="both"/>
              <w:rPr>
                <w:rFonts w:eastAsia="Calibri"/>
                <w:sz w:val="24"/>
                <w:szCs w:val="24"/>
                <w:lang w:val="en-US"/>
              </w:rPr>
            </w:pPr>
            <w:r w:rsidRPr="003524BE">
              <w:rPr>
                <w:rFonts w:eastAsia="Calibri"/>
                <w:sz w:val="24"/>
                <w:szCs w:val="24"/>
                <w:lang w:val="en-US"/>
              </w:rPr>
              <w:t xml:space="preserve">10.2 </w:t>
            </w:r>
            <w:r w:rsidRPr="003524BE">
              <w:rPr>
                <w:rFonts w:eastAsia="Calibri"/>
                <w:iCs/>
                <w:sz w:val="24"/>
                <w:szCs w:val="24"/>
                <w:lang w:val="en-US"/>
              </w:rPr>
              <w:t>Work under these terms and conditions will be considered complete upon the signature by the final recipient of the goods and the Seller of the Commissioning Certificate for the medical equipment and other goods, the provision to the final recipient of operational parameter monitoring reports, and the completion of all installation, commissioning, and employee training. One copy of the Commissioning Certificate will be provided to the Buyer by the Seller within seven calendar days of its signature.</w:t>
            </w:r>
          </w:p>
          <w:p w:rsidR="00DC1D73" w:rsidRPr="00CE7B5E" w:rsidRDefault="00DC1D73" w:rsidP="00CE7B5E">
            <w:pPr>
              <w:widowControl w:val="0"/>
              <w:tabs>
                <w:tab w:val="left" w:pos="709"/>
              </w:tabs>
              <w:jc w:val="both"/>
              <w:rPr>
                <w:rFonts w:eastAsia="Calibri"/>
                <w:sz w:val="24"/>
                <w:szCs w:val="24"/>
                <w:lang w:val="en-US"/>
              </w:rPr>
            </w:pPr>
          </w:p>
          <w:p w:rsidR="00174784" w:rsidRDefault="00174784" w:rsidP="00CE7B5E">
            <w:pPr>
              <w:widowControl w:val="0"/>
              <w:jc w:val="both"/>
              <w:rPr>
                <w:rFonts w:eastAsia="Calibri"/>
                <w:i/>
                <w:iCs/>
                <w:sz w:val="24"/>
                <w:szCs w:val="24"/>
                <w:lang w:val="en-US"/>
              </w:rPr>
            </w:pPr>
          </w:p>
          <w:p w:rsidR="00E97690" w:rsidRPr="00CE7B5E" w:rsidRDefault="00E97690" w:rsidP="00CE7B5E">
            <w:pPr>
              <w:widowControl w:val="0"/>
              <w:jc w:val="both"/>
              <w:rPr>
                <w:rFonts w:eastAsia="Calibri"/>
                <w:i/>
                <w:iCs/>
                <w:sz w:val="24"/>
                <w:szCs w:val="24"/>
                <w:lang w:val="en-US"/>
              </w:rPr>
            </w:pPr>
          </w:p>
          <w:p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rsidR="00DC1D73" w:rsidRPr="00CE7B5E" w:rsidRDefault="00DC1D73" w:rsidP="001961EB">
            <w:pPr>
              <w:widowControl w:val="0"/>
              <w:ind w:firstLine="174"/>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CE7B5E" w:rsidRDefault="00DC1D73" w:rsidP="001961EB">
            <w:pPr>
              <w:widowControl w:val="0"/>
              <w:ind w:firstLine="174"/>
              <w:jc w:val="both"/>
              <w:rPr>
                <w:rFonts w:eastAsia="Calibri"/>
                <w:sz w:val="24"/>
                <w:szCs w:val="24"/>
                <w:lang w:val="en-US"/>
              </w:rPr>
            </w:pPr>
            <w:r w:rsidRPr="00CE7B5E">
              <w:rPr>
                <w:rFonts w:eastAsia="Calibri"/>
                <w:sz w:val="24"/>
                <w:szCs w:val="24"/>
                <w:lang w:val="en-US"/>
              </w:rPr>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CE7B5E" w:rsidRDefault="00DC1D73" w:rsidP="001961EB">
            <w:pPr>
              <w:widowControl w:val="0"/>
              <w:ind w:firstLine="174"/>
              <w:jc w:val="both"/>
              <w:rPr>
                <w:rFonts w:eastAsia="Calibri"/>
                <w:sz w:val="24"/>
                <w:szCs w:val="24"/>
                <w:lang w:val="en-US"/>
              </w:rPr>
            </w:pPr>
            <w:r w:rsidRPr="00CE7B5E">
              <w:rPr>
                <w:rFonts w:eastAsia="Calibri"/>
                <w:sz w:val="24"/>
                <w:szCs w:val="24"/>
                <w:lang w:val="en-US"/>
              </w:rPr>
              <w:lastRenderedPageBreak/>
              <w:t>This fine shall be calculated:</w:t>
            </w:r>
          </w:p>
          <w:p w:rsidR="00DC1D73" w:rsidRPr="00202896" w:rsidRDefault="00DC1D73" w:rsidP="001961EB">
            <w:pPr>
              <w:widowControl w:val="0"/>
              <w:ind w:firstLine="174"/>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rsidR="001F3060" w:rsidRPr="004A57A6" w:rsidRDefault="00DC1D73" w:rsidP="001961EB">
            <w:pPr>
              <w:widowControl w:val="0"/>
              <w:ind w:firstLine="174"/>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contract inclusive (in case of absence one or more documents in accordance with clause 3.5 and (or) 3.6 of the present contract)</w:t>
            </w:r>
            <w:r w:rsidR="004A57A6" w:rsidRPr="004A57A6">
              <w:rPr>
                <w:rFonts w:eastAsia="Calibri"/>
                <w:sz w:val="24"/>
                <w:szCs w:val="24"/>
                <w:lang w:val="en-US"/>
              </w:rPr>
              <w:t>;</w:t>
            </w:r>
          </w:p>
          <w:p w:rsidR="001F3060" w:rsidRPr="004A57A6" w:rsidRDefault="00812561" w:rsidP="001961EB">
            <w:pPr>
              <w:widowControl w:val="0"/>
              <w:ind w:firstLine="174"/>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r w:rsidR="004A57A6" w:rsidRPr="004A57A6">
              <w:rPr>
                <w:rFonts w:eastAsiaTheme="minorHAnsi"/>
                <w:sz w:val="24"/>
                <w:szCs w:val="24"/>
                <w:lang w:val="en-US" w:eastAsia="en-US"/>
              </w:rPr>
              <w:t>;</w:t>
            </w:r>
          </w:p>
          <w:p w:rsidR="00BA7B7D" w:rsidRPr="004A57A6" w:rsidRDefault="00E5553A" w:rsidP="001961EB">
            <w:pPr>
              <w:widowControl w:val="0"/>
              <w:ind w:firstLine="174"/>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r w:rsidR="004A57A6" w:rsidRPr="004A57A6">
              <w:rPr>
                <w:rFonts w:eastAsia="Calibri"/>
                <w:sz w:val="24"/>
                <w:szCs w:val="24"/>
                <w:lang w:val="en-US"/>
              </w:rPr>
              <w:t>;</w:t>
            </w:r>
          </w:p>
          <w:p w:rsidR="005D048E" w:rsidRPr="004A57A6" w:rsidRDefault="009A173B" w:rsidP="001961EB">
            <w:pPr>
              <w:widowControl w:val="0"/>
              <w:ind w:firstLine="174"/>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4A57A6" w:rsidRPr="004A57A6">
              <w:rPr>
                <w:rFonts w:eastAsia="Calibri"/>
                <w:sz w:val="24"/>
                <w:szCs w:val="24"/>
                <w:lang w:val="en-US"/>
              </w:rPr>
              <w:t>;</w:t>
            </w:r>
          </w:p>
          <w:p w:rsidR="005D048E" w:rsidRPr="004A57A6" w:rsidRDefault="009A173B" w:rsidP="001961EB">
            <w:pPr>
              <w:widowControl w:val="0"/>
              <w:ind w:firstLine="174"/>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4A57A6" w:rsidRPr="004A57A6">
              <w:rPr>
                <w:rFonts w:eastAsia="Calibri"/>
                <w:sz w:val="24"/>
                <w:szCs w:val="24"/>
                <w:lang w:val="en-US"/>
              </w:rPr>
              <w:t>;</w:t>
            </w:r>
          </w:p>
          <w:p w:rsidR="005D048E" w:rsidRDefault="00E5553A" w:rsidP="001961EB">
            <w:pPr>
              <w:widowControl w:val="0"/>
              <w:ind w:firstLine="174"/>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rsidR="005D048E" w:rsidRDefault="00DC1D73" w:rsidP="001961EB">
            <w:pPr>
              <w:widowControl w:val="0"/>
              <w:ind w:firstLine="174"/>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1% of the unpaid amount per each day of delay for infringement of the invoice 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rsidR="005D048E" w:rsidRDefault="00DC1D73" w:rsidP="001961EB">
            <w:pPr>
              <w:widowControl w:val="0"/>
              <w:ind w:firstLine="174"/>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rsidR="00DC1D73" w:rsidRPr="00CE7B5E" w:rsidRDefault="00DC1D73" w:rsidP="001961EB">
            <w:pPr>
              <w:widowControl w:val="0"/>
              <w:ind w:firstLine="174"/>
              <w:jc w:val="both"/>
              <w:rPr>
                <w:sz w:val="24"/>
                <w:szCs w:val="24"/>
                <w:lang w:val="en-US"/>
              </w:rPr>
            </w:pPr>
            <w:r w:rsidRPr="00CE7B5E">
              <w:rPr>
                <w:sz w:val="24"/>
                <w:szCs w:val="24"/>
                <w:lang w:val="en-US"/>
              </w:rPr>
              <w:lastRenderedPageBreak/>
              <w:t>11.1.</w:t>
            </w:r>
            <w:r w:rsidR="00293985" w:rsidRPr="00293985">
              <w:rPr>
                <w:sz w:val="24"/>
                <w:szCs w:val="24"/>
                <w:lang w:val="en-US"/>
              </w:rPr>
              <w:t>9</w:t>
            </w:r>
            <w:r w:rsidRPr="00CE7B5E">
              <w:rPr>
                <w:sz w:val="24"/>
                <w:szCs w:val="24"/>
                <w:lang w:val="en-US"/>
              </w:rPr>
              <w:t xml:space="preserve"> for infringement of the period:</w:t>
            </w:r>
          </w:p>
          <w:p w:rsidR="00DC1D73" w:rsidRPr="00CE7B5E" w:rsidRDefault="00205038" w:rsidP="001961EB">
            <w:pPr>
              <w:ind w:firstLine="174"/>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rsidR="005D048E" w:rsidRPr="004A57A6" w:rsidRDefault="00DC1D73" w:rsidP="001961EB">
            <w:pPr>
              <w:ind w:firstLine="174"/>
              <w:jc w:val="both"/>
              <w:rPr>
                <w:sz w:val="24"/>
                <w:szCs w:val="24"/>
                <w:lang w:val="en-US"/>
              </w:rPr>
            </w:pPr>
            <w:r w:rsidRPr="00CE7B5E">
              <w:rPr>
                <w:sz w:val="24"/>
                <w:szCs w:val="24"/>
                <w:lang w:val="en-US"/>
              </w:rPr>
              <w:t xml:space="preserve">-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4A57A6" w:rsidRPr="004A57A6">
              <w:rPr>
                <w:sz w:val="24"/>
                <w:szCs w:val="24"/>
                <w:lang w:val="en-US"/>
              </w:rPr>
              <w:t>;</w:t>
            </w:r>
          </w:p>
          <w:p w:rsidR="00AD2D44" w:rsidRPr="004A57A6" w:rsidRDefault="00AD2D44" w:rsidP="001961EB">
            <w:pPr>
              <w:ind w:firstLine="174"/>
              <w:jc w:val="both"/>
              <w:rPr>
                <w:color w:val="212121"/>
                <w:sz w:val="24"/>
                <w:szCs w:val="24"/>
                <w:lang w:val="en-US"/>
              </w:rPr>
            </w:pPr>
            <w:r w:rsidRPr="00277C2A">
              <w:rPr>
                <w:color w:val="212121"/>
                <w:sz w:val="24"/>
                <w:szCs w:val="24"/>
                <w:lang w:val="en"/>
              </w:rPr>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r w:rsidR="004A57A6" w:rsidRPr="004A57A6">
              <w:rPr>
                <w:color w:val="212121"/>
                <w:sz w:val="24"/>
                <w:szCs w:val="24"/>
                <w:lang w:val="en-US"/>
              </w:rPr>
              <w:t>;</w:t>
            </w:r>
          </w:p>
          <w:p w:rsidR="00AD2D44" w:rsidRPr="003524BE" w:rsidRDefault="00293985" w:rsidP="001961EB">
            <w:pPr>
              <w:widowControl w:val="0"/>
              <w:ind w:firstLine="174"/>
              <w:jc w:val="both"/>
              <w:rPr>
                <w:rFonts w:eastAsia="Calibri"/>
                <w:sz w:val="24"/>
                <w:szCs w:val="24"/>
                <w:lang w:val="en-US"/>
              </w:rPr>
            </w:pPr>
            <w:r w:rsidRPr="00277C2A">
              <w:rPr>
                <w:sz w:val="24"/>
                <w:szCs w:val="24"/>
                <w:lang w:val="en-US"/>
              </w:rPr>
              <w:t>11.1.</w:t>
            </w:r>
            <w:r w:rsidR="00E24D56" w:rsidRPr="00277C2A">
              <w:rPr>
                <w:sz w:val="24"/>
                <w:szCs w:val="24"/>
                <w:lang w:val="en-US"/>
              </w:rPr>
              <w:t>11</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w:t>
            </w:r>
            <w:r w:rsidR="00B403C4" w:rsidRPr="003524BE">
              <w:rPr>
                <w:rFonts w:eastAsia="Calibri"/>
                <w:sz w:val="24"/>
                <w:szCs w:val="24"/>
                <w:lang w:val="en-US"/>
              </w:rPr>
              <w:t xml:space="preserve">3 </w:t>
            </w:r>
            <w:r w:rsidRPr="003524BE">
              <w:rPr>
                <w:rFonts w:eastAsia="Calibri"/>
                <w:sz w:val="24"/>
                <w:szCs w:val="24"/>
                <w:lang w:val="en-US"/>
              </w:rPr>
              <w:t>of the present contract</w:t>
            </w:r>
            <w:r w:rsidR="004A57A6" w:rsidRPr="003524BE">
              <w:rPr>
                <w:rFonts w:eastAsia="Calibri"/>
                <w:sz w:val="24"/>
                <w:szCs w:val="24"/>
                <w:lang w:val="en-US"/>
              </w:rPr>
              <w:t>;</w:t>
            </w:r>
          </w:p>
          <w:p w:rsidR="004A57A6" w:rsidRPr="003524BE" w:rsidRDefault="004159CD" w:rsidP="001961EB">
            <w:pPr>
              <w:widowControl w:val="0"/>
              <w:ind w:firstLine="174"/>
              <w:jc w:val="both"/>
              <w:rPr>
                <w:rFonts w:eastAsia="Calibri"/>
                <w:sz w:val="24"/>
                <w:szCs w:val="24"/>
                <w:lang w:val="en-US"/>
              </w:rPr>
            </w:pPr>
            <w:r w:rsidRPr="003524BE">
              <w:rPr>
                <w:rFonts w:eastAsia="Calibri"/>
                <w:sz w:val="24"/>
                <w:szCs w:val="24"/>
                <w:lang w:val="en-US"/>
              </w:rPr>
              <w:t>11.1.1</w:t>
            </w:r>
            <w:r w:rsidR="00310864" w:rsidRPr="003524BE">
              <w:rPr>
                <w:rFonts w:eastAsia="Calibri"/>
                <w:sz w:val="24"/>
                <w:szCs w:val="24"/>
                <w:lang w:val="en-US"/>
              </w:rPr>
              <w:t>2</w:t>
            </w:r>
            <w:r w:rsidRPr="003524BE">
              <w:rPr>
                <w:rFonts w:eastAsia="Calibri"/>
                <w:sz w:val="24"/>
                <w:szCs w:val="24"/>
                <w:lang w:val="en-US"/>
              </w:rPr>
              <w:t>. the Seller is to pay a fine in the amount of 0.1% of the cost of goods (X-Ray equipment) per each day of delay for untimely fulfillment of obligations and untimely presentation of documents in accordance with clause 9.9 of the contract.</w:t>
            </w:r>
          </w:p>
          <w:p w:rsidR="00DC1D73" w:rsidRPr="003524BE" w:rsidRDefault="00DC1D73" w:rsidP="001961EB">
            <w:pPr>
              <w:widowControl w:val="0"/>
              <w:ind w:firstLine="174"/>
              <w:jc w:val="both"/>
              <w:rPr>
                <w:rFonts w:eastAsia="Calibri"/>
                <w:sz w:val="24"/>
                <w:szCs w:val="24"/>
                <w:lang w:val="en-US"/>
              </w:rPr>
            </w:pPr>
            <w:r w:rsidRPr="003524BE">
              <w:rPr>
                <w:rFonts w:eastAsia="Calibri"/>
                <w:sz w:val="24"/>
                <w:szCs w:val="24"/>
                <w:lang w:val="en-US"/>
              </w:rPr>
              <w:t>11.2 Payment for penalties does not dispense the Seller from fulfillment of the obligations under the present contract</w:t>
            </w:r>
            <w:r w:rsidR="006F70D5" w:rsidRPr="003524BE">
              <w:rPr>
                <w:rFonts w:eastAsia="Calibri"/>
                <w:sz w:val="24"/>
                <w:szCs w:val="24"/>
                <w:lang w:val="en-US"/>
              </w:rPr>
              <w:t>.</w:t>
            </w:r>
          </w:p>
          <w:p w:rsidR="00DC1D73" w:rsidRPr="00CE7B5E" w:rsidRDefault="00DC1D73" w:rsidP="001961EB">
            <w:pPr>
              <w:widowControl w:val="0"/>
              <w:ind w:firstLine="174"/>
              <w:jc w:val="both"/>
              <w:rPr>
                <w:rFonts w:eastAsia="Calibri"/>
                <w:sz w:val="24"/>
                <w:szCs w:val="24"/>
                <w:lang w:val="en-US"/>
              </w:rPr>
            </w:pPr>
            <w:r w:rsidRPr="003524BE">
              <w:rPr>
                <w:rFonts w:eastAsia="Calibri"/>
                <w:sz w:val="24"/>
                <w:szCs w:val="24"/>
                <w:lang w:val="en-US"/>
              </w:rPr>
              <w:t>11.3 The Seller</w:t>
            </w:r>
            <w:r w:rsidRPr="00CE7B5E">
              <w:rPr>
                <w:rFonts w:eastAsia="Calibri"/>
                <w:sz w:val="24"/>
                <w:szCs w:val="24"/>
                <w:lang w:val="en-US"/>
              </w:rPr>
              <w:t xml:space="preserve"> undertakes to pay for the penalties on the Buyer’s demand.</w:t>
            </w:r>
          </w:p>
          <w:p w:rsidR="00DC1D73" w:rsidRPr="00CE7B5E" w:rsidRDefault="00DC1D73" w:rsidP="001961EB">
            <w:pPr>
              <w:widowControl w:val="0"/>
              <w:ind w:firstLine="174"/>
              <w:jc w:val="both"/>
              <w:rPr>
                <w:rFonts w:eastAsia="Calibri"/>
                <w:sz w:val="24"/>
                <w:szCs w:val="24"/>
                <w:lang w:val="en-US"/>
              </w:rPr>
            </w:pPr>
            <w:r w:rsidRPr="00CE7B5E">
              <w:rPr>
                <w:rFonts w:eastAsia="Calibri"/>
                <w:sz w:val="24"/>
                <w:szCs w:val="24"/>
                <w:lang w:val="en-US"/>
              </w:rPr>
              <w:t>11.4 If delivery of goods is delayed for more than 45 (</w:t>
            </w:r>
            <w:proofErr w:type="gramStart"/>
            <w:r w:rsidRPr="00CE7B5E">
              <w:rPr>
                <w:rFonts w:eastAsia="Calibri"/>
                <w:sz w:val="24"/>
                <w:szCs w:val="24"/>
                <w:lang w:val="en-US"/>
              </w:rPr>
              <w:t>forty five</w:t>
            </w:r>
            <w:proofErr w:type="gramEnd"/>
            <w:r w:rsidRPr="00CE7B5E">
              <w:rPr>
                <w:rFonts w:eastAsia="Calibri"/>
                <w:sz w:val="24"/>
                <w:szCs w:val="24"/>
                <w:lang w:val="en-US"/>
              </w:rPr>
              <w:t xml:space="preserve">) calendar days, the Buyer in his own discretion has the right to terminate the present contract. </w:t>
            </w:r>
          </w:p>
          <w:p w:rsidR="00DC1D73" w:rsidRPr="00CE7B5E" w:rsidRDefault="00DC1D73" w:rsidP="001961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4"/>
              <w:jc w:val="both"/>
              <w:rPr>
                <w:color w:val="212121"/>
                <w:sz w:val="24"/>
                <w:szCs w:val="24"/>
                <w:lang w:val="en"/>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rsidR="00DC1D73" w:rsidRPr="00CE7B5E"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12. FORCE MAJEURE</w:t>
            </w:r>
          </w:p>
          <w:p w:rsidR="00DC1D73" w:rsidRPr="00CE7B5E" w:rsidRDefault="00DC1D73" w:rsidP="00CE7B5E">
            <w:pPr>
              <w:widowControl w:val="0"/>
              <w:jc w:val="both"/>
              <w:rPr>
                <w:sz w:val="24"/>
                <w:szCs w:val="24"/>
                <w:lang w:val="en-US"/>
              </w:rPr>
            </w:pPr>
          </w:p>
          <w:p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w:t>
            </w:r>
            <w:r w:rsidRPr="00CE7B5E">
              <w:rPr>
                <w:sz w:val="24"/>
                <w:szCs w:val="24"/>
                <w:lang w:val="en-US"/>
              </w:rPr>
              <w:lastRenderedPageBreak/>
              <w:t xml:space="preserve">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Default="00320084" w:rsidP="000222C3">
            <w:pPr>
              <w:widowControl w:val="0"/>
              <w:rPr>
                <w:b/>
                <w:bCs/>
                <w:sz w:val="24"/>
                <w:szCs w:val="24"/>
                <w:lang w:val="en-US"/>
              </w:rPr>
            </w:pPr>
          </w:p>
          <w:p w:rsidR="0089552E" w:rsidRDefault="0089552E" w:rsidP="000222C3">
            <w:pPr>
              <w:widowControl w:val="0"/>
              <w:rPr>
                <w:b/>
                <w:bCs/>
                <w:sz w:val="24"/>
                <w:szCs w:val="24"/>
                <w:lang w:val="en-US"/>
              </w:rPr>
            </w:pPr>
          </w:p>
          <w:p w:rsidR="0089552E" w:rsidRPr="00CE7B5E" w:rsidRDefault="0089552E" w:rsidP="000222C3">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13. ARBITRATION</w:t>
            </w:r>
          </w:p>
          <w:p w:rsidR="00DC1D73" w:rsidRPr="00CE7B5E" w:rsidRDefault="00DC1D73" w:rsidP="00CE7B5E">
            <w:pPr>
              <w:widowControl w:val="0"/>
              <w:ind w:firstLine="251"/>
              <w:jc w:val="both"/>
              <w:rPr>
                <w:sz w:val="24"/>
                <w:szCs w:val="24"/>
                <w:lang w:val="en-US"/>
              </w:rPr>
            </w:pPr>
          </w:p>
          <w:p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 xml:space="preserve">The pre-trial dispute resolution procedure is considered to be observed if the claims are directed to the methods and addresses </w:t>
            </w:r>
            <w:r w:rsidRPr="000222C3">
              <w:rPr>
                <w:rFonts w:eastAsiaTheme="minorHAnsi"/>
                <w:color w:val="000000"/>
                <w:sz w:val="24"/>
                <w:szCs w:val="24"/>
                <w:lang w:val="en-US" w:eastAsia="en-US"/>
              </w:rPr>
              <w:lastRenderedPageBreak/>
              <w:t>specified above.</w:t>
            </w:r>
          </w:p>
          <w:p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w:t>
            </w:r>
            <w:r w:rsidR="001413B5">
              <w:rPr>
                <w:sz w:val="24"/>
                <w:szCs w:val="24"/>
                <w:lang w:val="en-US"/>
              </w:rPr>
              <w:t>under consideration of the Grodno</w:t>
            </w:r>
            <w:r w:rsidRPr="00CE7B5E">
              <w:rPr>
                <w:sz w:val="24"/>
                <w:szCs w:val="24"/>
                <w:lang w:val="en-US"/>
              </w:rPr>
              <w:t xml:space="preserve"> Economic court with the application of the substantive law of the Buyer’s country. The Court’s decisions are final and obligatory for both Parties. </w:t>
            </w:r>
          </w:p>
          <w:p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w:t>
            </w:r>
            <w:r w:rsidR="001413B5">
              <w:rPr>
                <w:rFonts w:eastAsia="Calibri"/>
                <w:sz w:val="24"/>
                <w:szCs w:val="24"/>
                <w:lang w:val="en-US"/>
              </w:rPr>
              <w:t>or judicial sitting is Grodno</w:t>
            </w:r>
            <w:r w:rsidRPr="00CE7B5E">
              <w:rPr>
                <w:rFonts w:eastAsia="Calibri"/>
                <w:sz w:val="24"/>
                <w:szCs w:val="24"/>
                <w:lang w:val="en-US"/>
              </w:rPr>
              <w:t>.  Language of legal procedure - Russian.</w:t>
            </w:r>
          </w:p>
          <w:p w:rsidR="00DC1D73" w:rsidRDefault="00DC1D73" w:rsidP="00CE7B5E">
            <w:pPr>
              <w:autoSpaceDE w:val="0"/>
              <w:autoSpaceDN w:val="0"/>
              <w:adjustRightInd w:val="0"/>
              <w:ind w:firstLine="252"/>
              <w:jc w:val="both"/>
              <w:rPr>
                <w:rFonts w:eastAsia="Calibri"/>
                <w:sz w:val="24"/>
                <w:szCs w:val="24"/>
                <w:lang w:val="en-US"/>
              </w:rPr>
            </w:pPr>
          </w:p>
          <w:p w:rsidR="00320084" w:rsidRDefault="00320084" w:rsidP="00CE7B5E">
            <w:pPr>
              <w:autoSpaceDE w:val="0"/>
              <w:autoSpaceDN w:val="0"/>
              <w:adjustRightInd w:val="0"/>
              <w:ind w:firstLine="252"/>
              <w:jc w:val="both"/>
              <w:rPr>
                <w:rFonts w:eastAsia="Calibri"/>
                <w:sz w:val="24"/>
                <w:szCs w:val="24"/>
                <w:lang w:val="en-US"/>
              </w:rPr>
            </w:pPr>
          </w:p>
          <w:p w:rsidR="00320084" w:rsidRDefault="00320084" w:rsidP="007C2479">
            <w:pPr>
              <w:autoSpaceDE w:val="0"/>
              <w:autoSpaceDN w:val="0"/>
              <w:adjustRightInd w:val="0"/>
              <w:jc w:val="both"/>
              <w:rPr>
                <w:rFonts w:eastAsia="Calibri"/>
                <w:sz w:val="24"/>
                <w:szCs w:val="24"/>
                <w:lang w:val="en-US"/>
              </w:rPr>
            </w:pPr>
          </w:p>
          <w:p w:rsidR="005C0D92" w:rsidRPr="00CE7B5E" w:rsidRDefault="005C0D92" w:rsidP="007C2479">
            <w:pPr>
              <w:autoSpaceDE w:val="0"/>
              <w:autoSpaceDN w:val="0"/>
              <w:adjustRightInd w:val="0"/>
              <w:jc w:val="both"/>
              <w:rPr>
                <w:rFonts w:eastAsia="Calibri"/>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rsidR="00DC1D73" w:rsidRPr="00CE7B5E" w:rsidRDefault="00DC1D73" w:rsidP="00CE7B5E">
            <w:pPr>
              <w:widowControl w:val="0"/>
              <w:ind w:firstLine="251"/>
              <w:jc w:val="center"/>
              <w:rPr>
                <w:sz w:val="24"/>
                <w:szCs w:val="24"/>
                <w:lang w:val="en-US"/>
              </w:rPr>
            </w:pPr>
          </w:p>
          <w:p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state procurement procedure, according to the results of which the contract was concluded.</w:t>
            </w:r>
          </w:p>
          <w:p w:rsidR="000E2928" w:rsidRDefault="000E2928" w:rsidP="00CE7B5E">
            <w:pPr>
              <w:widowControl w:val="0"/>
              <w:ind w:firstLine="176"/>
              <w:jc w:val="both"/>
              <w:rPr>
                <w:rFonts w:eastAsia="Calibri"/>
                <w:sz w:val="24"/>
                <w:szCs w:val="24"/>
                <w:lang w:val="en-US" w:eastAsia="en-US"/>
              </w:rPr>
            </w:pPr>
          </w:p>
          <w:p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 xml:space="preserve">14.5. Upon termination of the contract due to </w:t>
            </w:r>
            <w:r w:rsidRPr="00CE7B5E">
              <w:rPr>
                <w:rFonts w:eastAsia="Calibri"/>
                <w:sz w:val="24"/>
                <w:szCs w:val="24"/>
                <w:lang w:val="en-US" w:eastAsia="en-US"/>
              </w:rPr>
              <w:lastRenderedPageBreak/>
              <w:t>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Default="000E2928" w:rsidP="00CE7B5E">
            <w:pPr>
              <w:widowControl w:val="0"/>
              <w:ind w:firstLine="176"/>
              <w:jc w:val="both"/>
              <w:rPr>
                <w:sz w:val="24"/>
                <w:szCs w:val="24"/>
                <w:lang w:val="en-US"/>
              </w:rPr>
            </w:pPr>
          </w:p>
          <w:p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rsidR="000E2928" w:rsidRDefault="000E2928" w:rsidP="00CE7B5E">
            <w:pPr>
              <w:widowControl w:val="0"/>
              <w:ind w:firstLine="252"/>
              <w:jc w:val="both"/>
              <w:rPr>
                <w:sz w:val="24"/>
                <w:szCs w:val="24"/>
                <w:lang w:val="en-US"/>
              </w:rPr>
            </w:pPr>
          </w:p>
          <w:p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rsidR="000E2928" w:rsidRDefault="000E2928" w:rsidP="00CE7B5E">
            <w:pPr>
              <w:widowControl w:val="0"/>
              <w:ind w:firstLine="251"/>
              <w:jc w:val="both"/>
              <w:rPr>
                <w:sz w:val="24"/>
                <w:szCs w:val="24"/>
                <w:lang w:val="en-US"/>
              </w:rPr>
            </w:pPr>
          </w:p>
          <w:p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rsidR="000E2928" w:rsidRDefault="000E2928" w:rsidP="00CE7B5E">
            <w:pPr>
              <w:autoSpaceDE w:val="0"/>
              <w:autoSpaceDN w:val="0"/>
              <w:adjustRightInd w:val="0"/>
              <w:ind w:firstLine="284"/>
              <w:jc w:val="both"/>
              <w:rPr>
                <w:sz w:val="24"/>
                <w:szCs w:val="24"/>
                <w:lang w:val="en-US"/>
              </w:rPr>
            </w:pPr>
          </w:p>
          <w:p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DA1EE2" w:rsidRDefault="00D46C1F" w:rsidP="00E67098">
            <w:pPr>
              <w:autoSpaceDE w:val="0"/>
              <w:autoSpaceDN w:val="0"/>
              <w:adjustRightInd w:val="0"/>
              <w:jc w:val="both"/>
              <w:rPr>
                <w:rFonts w:eastAsiaTheme="minorHAnsi"/>
                <w:color w:val="000000"/>
                <w:sz w:val="24"/>
                <w:szCs w:val="24"/>
                <w:lang w:val="en-US" w:eastAsia="en-US"/>
              </w:rPr>
            </w:pPr>
          </w:p>
          <w:p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rsidR="00BA7B7D" w:rsidRPr="00CE7B5E" w:rsidRDefault="00BA7B7D" w:rsidP="00CE7B5E">
            <w:pPr>
              <w:widowControl w:val="0"/>
              <w:jc w:val="both"/>
              <w:rPr>
                <w:b/>
                <w:bCs/>
                <w:sz w:val="24"/>
                <w:szCs w:val="24"/>
                <w:lang w:val="en-US"/>
              </w:rPr>
            </w:pPr>
          </w:p>
          <w:p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rsidR="00DC1D73" w:rsidRDefault="00DC1D73" w:rsidP="005A4BE1">
            <w:pPr>
              <w:autoSpaceDE w:val="0"/>
              <w:autoSpaceDN w:val="0"/>
              <w:adjustRightInd w:val="0"/>
              <w:jc w:val="both"/>
              <w:rPr>
                <w:b/>
                <w:bCs/>
                <w:sz w:val="24"/>
                <w:szCs w:val="24"/>
                <w:lang w:val="en-US"/>
              </w:rPr>
            </w:pPr>
          </w:p>
          <w:p w:rsidR="000D7B94" w:rsidRPr="00DF2EBB" w:rsidRDefault="000D7B94" w:rsidP="000D7B94">
            <w:pPr>
              <w:widowControl w:val="0"/>
              <w:jc w:val="both"/>
              <w:rPr>
                <w:rFonts w:eastAsia="Calibri"/>
                <w:sz w:val="24"/>
                <w:szCs w:val="24"/>
                <w:lang w:val="en-US"/>
              </w:rPr>
            </w:pPr>
            <w:r w:rsidRPr="00DF2EBB">
              <w:rPr>
                <w:rFonts w:eastAsia="Calibri"/>
                <w:sz w:val="24"/>
                <w:szCs w:val="24"/>
                <w:lang w:val="en-US"/>
              </w:rPr>
              <w:t xml:space="preserve">THE BUYER:                                                                                                     </w:t>
            </w:r>
          </w:p>
          <w:p w:rsidR="000D7B94" w:rsidRPr="006F15CE" w:rsidRDefault="000D7B94" w:rsidP="000D7B94">
            <w:pPr>
              <w:widowControl w:val="0"/>
              <w:jc w:val="both"/>
              <w:rPr>
                <w:rFonts w:eastAsia="Calibri"/>
                <w:sz w:val="24"/>
                <w:szCs w:val="24"/>
                <w:lang w:val="en-US"/>
              </w:rPr>
            </w:pPr>
            <w:r w:rsidRPr="00DF2EBB">
              <w:rPr>
                <w:rFonts w:eastAsia="Calibri"/>
                <w:sz w:val="24"/>
                <w:szCs w:val="24"/>
                <w:lang w:val="en-US"/>
              </w:rPr>
              <w:t>UE «</w:t>
            </w:r>
            <w:proofErr w:type="spellStart"/>
            <w:r>
              <w:rPr>
                <w:rFonts w:eastAsia="Calibri"/>
                <w:sz w:val="24"/>
                <w:szCs w:val="24"/>
                <w:lang w:val="en-US"/>
              </w:rPr>
              <w:t>M</w:t>
            </w:r>
            <w:r w:rsidRPr="00DF2EBB">
              <w:rPr>
                <w:rFonts w:eastAsia="Calibri"/>
                <w:sz w:val="24"/>
                <w:szCs w:val="24"/>
                <w:lang w:val="en-US"/>
              </w:rPr>
              <w:t>edtechnika</w:t>
            </w:r>
            <w:proofErr w:type="spellEnd"/>
            <w:r w:rsidRPr="00DF2EBB">
              <w:rPr>
                <w:rFonts w:eastAsia="Calibri"/>
                <w:sz w:val="24"/>
                <w:szCs w:val="24"/>
                <w:lang w:val="en-US"/>
              </w:rPr>
              <w:t>»</w:t>
            </w:r>
            <w:r>
              <w:rPr>
                <w:rFonts w:eastAsia="Calibri"/>
                <w:sz w:val="24"/>
                <w:szCs w:val="24"/>
                <w:lang w:val="en-US"/>
              </w:rPr>
              <w:t xml:space="preserve"> Grodno</w:t>
            </w:r>
          </w:p>
          <w:p w:rsidR="000D7B94" w:rsidRPr="005047F2" w:rsidRDefault="000D7B94" w:rsidP="000D7B94">
            <w:pPr>
              <w:widowControl w:val="0"/>
              <w:jc w:val="both"/>
              <w:rPr>
                <w:sz w:val="24"/>
                <w:szCs w:val="24"/>
                <w:lang w:val="en-US"/>
              </w:rPr>
            </w:pPr>
            <w:r w:rsidRPr="005047F2">
              <w:rPr>
                <w:sz w:val="24"/>
                <w:szCs w:val="24"/>
                <w:lang w:val="en-US"/>
              </w:rPr>
              <w:t xml:space="preserve">Republic of Belarus, 230012, Grodno, </w:t>
            </w:r>
            <w:proofErr w:type="spellStart"/>
            <w:r w:rsidRPr="005047F2">
              <w:rPr>
                <w:sz w:val="24"/>
                <w:szCs w:val="24"/>
                <w:lang w:val="en-US"/>
              </w:rPr>
              <w:lastRenderedPageBreak/>
              <w:t>Dovatora</w:t>
            </w:r>
            <w:proofErr w:type="spellEnd"/>
            <w:r w:rsidRPr="005047F2">
              <w:rPr>
                <w:sz w:val="24"/>
                <w:szCs w:val="24"/>
                <w:lang w:val="en-US"/>
              </w:rPr>
              <w:t xml:space="preserve"> St., 7-130, </w:t>
            </w:r>
          </w:p>
          <w:p w:rsidR="000D7B94" w:rsidRPr="008E1C02" w:rsidRDefault="000D7B94" w:rsidP="000D7B94">
            <w:pPr>
              <w:autoSpaceDE w:val="0"/>
              <w:autoSpaceDN w:val="0"/>
              <w:adjustRightInd w:val="0"/>
              <w:spacing w:line="256" w:lineRule="auto"/>
              <w:rPr>
                <w:rFonts w:eastAsia="Calibri"/>
                <w:sz w:val="24"/>
                <w:szCs w:val="24"/>
                <w:lang w:val="en-US"/>
              </w:rPr>
            </w:pPr>
            <w:proofErr w:type="spellStart"/>
            <w:r w:rsidRPr="008E1C02">
              <w:rPr>
                <w:rFonts w:eastAsia="Calibri"/>
                <w:sz w:val="24"/>
                <w:szCs w:val="24"/>
                <w:lang w:val="en-US"/>
              </w:rPr>
              <w:t>tel</w:t>
            </w:r>
            <w:proofErr w:type="spellEnd"/>
            <w:r w:rsidRPr="008E1C02">
              <w:rPr>
                <w:rFonts w:eastAsia="Calibri"/>
                <w:sz w:val="24"/>
                <w:szCs w:val="24"/>
                <w:lang w:val="en-US"/>
              </w:rPr>
              <w:t>: (+375-0152) 52-64-03</w:t>
            </w:r>
          </w:p>
          <w:p w:rsidR="000D7B94" w:rsidRPr="008E1C02" w:rsidRDefault="000D7B94" w:rsidP="000D7B94">
            <w:pPr>
              <w:autoSpaceDE w:val="0"/>
              <w:autoSpaceDN w:val="0"/>
              <w:adjustRightInd w:val="0"/>
              <w:jc w:val="both"/>
              <w:rPr>
                <w:rFonts w:eastAsia="Calibri"/>
                <w:sz w:val="24"/>
                <w:szCs w:val="24"/>
                <w:lang w:val="en-US"/>
              </w:rPr>
            </w:pPr>
            <w:r w:rsidRPr="008E1C02">
              <w:rPr>
                <w:rFonts w:eastAsia="Calibri"/>
                <w:sz w:val="24"/>
                <w:szCs w:val="24"/>
                <w:lang w:val="en-US"/>
              </w:rPr>
              <w:t xml:space="preserve">E-mail: </w:t>
            </w:r>
            <w:r w:rsidRPr="0027044B">
              <w:rPr>
                <w:sz w:val="24"/>
                <w:szCs w:val="24"/>
                <w:lang w:val="en-US"/>
              </w:rPr>
              <w:t>mail@grodnomed.by</w:t>
            </w:r>
          </w:p>
          <w:p w:rsidR="000D7B94" w:rsidRPr="00A24500" w:rsidRDefault="000D7B94" w:rsidP="000D7B94">
            <w:pPr>
              <w:spacing w:line="280" w:lineRule="exact"/>
              <w:ind w:left="-48"/>
              <w:rPr>
                <w:rFonts w:eastAsiaTheme="minorHAnsi"/>
                <w:spacing w:val="-6"/>
                <w:sz w:val="24"/>
                <w:szCs w:val="24"/>
                <w:lang w:val="en-US"/>
              </w:rPr>
            </w:pPr>
            <w:r w:rsidRPr="00A24500">
              <w:rPr>
                <w:rFonts w:eastAsiaTheme="minorHAnsi"/>
                <w:spacing w:val="-6"/>
                <w:sz w:val="24"/>
                <w:szCs w:val="24"/>
                <w:lang w:val="en-US"/>
              </w:rPr>
              <w:t>account BY95PJCB30126049071000000978</w:t>
            </w:r>
          </w:p>
          <w:p w:rsidR="000D7B94" w:rsidRPr="00A24500" w:rsidRDefault="000D7B94" w:rsidP="000D7B94">
            <w:pPr>
              <w:spacing w:line="280" w:lineRule="exact"/>
              <w:ind w:left="-48"/>
              <w:rPr>
                <w:rFonts w:eastAsiaTheme="minorHAnsi"/>
                <w:spacing w:val="-6"/>
                <w:sz w:val="24"/>
                <w:szCs w:val="24"/>
                <w:lang w:val="en-US"/>
              </w:rPr>
            </w:pPr>
            <w:r w:rsidRPr="00A24500">
              <w:rPr>
                <w:rFonts w:eastAsiaTheme="minorHAnsi"/>
                <w:spacing w:val="-6"/>
                <w:sz w:val="24"/>
                <w:szCs w:val="24"/>
                <w:lang w:val="en-US"/>
              </w:rPr>
              <w:t>Directorate of OJSC "</w:t>
            </w:r>
            <w:proofErr w:type="spellStart"/>
            <w:r w:rsidRPr="00A24500">
              <w:rPr>
                <w:rFonts w:eastAsiaTheme="minorHAnsi"/>
                <w:spacing w:val="-6"/>
                <w:sz w:val="24"/>
                <w:szCs w:val="24"/>
                <w:lang w:val="en-US"/>
              </w:rPr>
              <w:t>Priorbank</w:t>
            </w:r>
            <w:proofErr w:type="spellEnd"/>
            <w:r w:rsidRPr="00A24500">
              <w:rPr>
                <w:rFonts w:eastAsiaTheme="minorHAnsi"/>
                <w:spacing w:val="-6"/>
                <w:sz w:val="24"/>
                <w:szCs w:val="24"/>
                <w:lang w:val="en-US"/>
              </w:rPr>
              <w:t xml:space="preserve">", Minsk, BIC PJCBBY2X CBU No. 600 </w:t>
            </w:r>
          </w:p>
          <w:p w:rsidR="000D7B94" w:rsidRPr="009B5894" w:rsidRDefault="000D7B94" w:rsidP="000D7B94">
            <w:pPr>
              <w:spacing w:line="280" w:lineRule="exact"/>
              <w:ind w:left="-48"/>
              <w:rPr>
                <w:rFonts w:eastAsiaTheme="minorHAnsi"/>
                <w:spacing w:val="-6"/>
                <w:sz w:val="24"/>
                <w:szCs w:val="24"/>
              </w:rPr>
            </w:pPr>
            <w:r w:rsidRPr="00A24500">
              <w:rPr>
                <w:rFonts w:eastAsiaTheme="minorHAnsi"/>
                <w:spacing w:val="-6"/>
                <w:sz w:val="24"/>
                <w:szCs w:val="24"/>
              </w:rPr>
              <w:t xml:space="preserve">230025, </w:t>
            </w:r>
            <w:proofErr w:type="spellStart"/>
            <w:r w:rsidRPr="00A24500">
              <w:rPr>
                <w:rFonts w:eastAsiaTheme="minorHAnsi"/>
                <w:spacing w:val="-6"/>
                <w:sz w:val="24"/>
                <w:szCs w:val="24"/>
              </w:rPr>
              <w:t>Grodno</w:t>
            </w:r>
            <w:proofErr w:type="spellEnd"/>
            <w:r w:rsidRPr="00A24500">
              <w:rPr>
                <w:rFonts w:eastAsiaTheme="minorHAnsi"/>
                <w:spacing w:val="-6"/>
                <w:sz w:val="24"/>
                <w:szCs w:val="24"/>
              </w:rPr>
              <w:t xml:space="preserve">, </w:t>
            </w:r>
            <w:proofErr w:type="spellStart"/>
            <w:r w:rsidRPr="00A24500">
              <w:rPr>
                <w:rFonts w:eastAsiaTheme="minorHAnsi"/>
                <w:spacing w:val="-6"/>
                <w:sz w:val="24"/>
                <w:szCs w:val="24"/>
              </w:rPr>
              <w:t>st</w:t>
            </w:r>
            <w:proofErr w:type="spellEnd"/>
            <w:r w:rsidRPr="00A24500">
              <w:rPr>
                <w:rFonts w:eastAsiaTheme="minorHAnsi"/>
                <w:spacing w:val="-6"/>
                <w:sz w:val="24"/>
                <w:szCs w:val="24"/>
              </w:rPr>
              <w:t xml:space="preserve">. </w:t>
            </w:r>
            <w:proofErr w:type="spellStart"/>
            <w:r w:rsidRPr="00A24500">
              <w:rPr>
                <w:rFonts w:eastAsiaTheme="minorHAnsi"/>
                <w:spacing w:val="-6"/>
                <w:sz w:val="24"/>
                <w:szCs w:val="24"/>
              </w:rPr>
              <w:t>Mostovaya</w:t>
            </w:r>
            <w:proofErr w:type="spellEnd"/>
            <w:r w:rsidRPr="00A24500">
              <w:rPr>
                <w:rFonts w:eastAsiaTheme="minorHAnsi"/>
                <w:spacing w:val="-6"/>
                <w:sz w:val="24"/>
                <w:szCs w:val="24"/>
              </w:rPr>
              <w:t>, 37.</w:t>
            </w:r>
          </w:p>
          <w:p w:rsidR="000D7B94" w:rsidRPr="00DF2EBB" w:rsidRDefault="000D7B94" w:rsidP="000D7B94">
            <w:pPr>
              <w:widowControl w:val="0"/>
              <w:rPr>
                <w:rFonts w:eastAsia="Calibri"/>
                <w:sz w:val="24"/>
                <w:szCs w:val="24"/>
                <w:lang w:val="en-US"/>
              </w:rPr>
            </w:pPr>
          </w:p>
          <w:p w:rsidR="005A4BE1" w:rsidRPr="00CE7B5E" w:rsidRDefault="000D7B94" w:rsidP="000D7B94">
            <w:pPr>
              <w:autoSpaceDE w:val="0"/>
              <w:autoSpaceDN w:val="0"/>
              <w:adjustRightInd w:val="0"/>
              <w:jc w:val="both"/>
              <w:rPr>
                <w:b/>
                <w:bCs/>
                <w:sz w:val="24"/>
                <w:szCs w:val="24"/>
                <w:lang w:val="en-US"/>
              </w:rPr>
            </w:pPr>
            <w:r w:rsidRPr="00A85DF4">
              <w:rPr>
                <w:rFonts w:eastAsia="Calibri"/>
                <w:sz w:val="24"/>
                <w:szCs w:val="24"/>
              </w:rPr>
              <w:t>THE SELLER:</w:t>
            </w:r>
            <w:bookmarkStart w:id="3" w:name="_GoBack"/>
            <w:bookmarkEnd w:id="3"/>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AB3" w:rsidRDefault="00E63AB3">
      <w:r>
        <w:separator/>
      </w:r>
    </w:p>
  </w:endnote>
  <w:endnote w:type="continuationSeparator" w:id="0">
    <w:p w:rsidR="00E63AB3" w:rsidRDefault="00E6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693" w:rsidRDefault="00FA3693">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693" w:rsidRPr="001E5465" w:rsidRDefault="00FA3693" w:rsidP="00DC1D73">
    <w:pPr>
      <w:pBdr>
        <w:bottom w:val="single" w:sz="6" w:space="1" w:color="auto"/>
      </w:pBdr>
      <w:tabs>
        <w:tab w:val="decimal" w:pos="0"/>
        <w:tab w:val="decimal" w:pos="5812"/>
        <w:tab w:val="right" w:pos="10065"/>
      </w:tabs>
      <w:rPr>
        <w:sz w:val="16"/>
        <w:szCs w:val="16"/>
      </w:rPr>
    </w:pPr>
  </w:p>
  <w:p w:rsidR="00FA3693" w:rsidRPr="001E5465" w:rsidRDefault="00E63AB3"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A4D2EC9DA5F94201B244B4AF7B1829EB"/>
        </w:placeholder>
        <w:dataBinding w:prefixMappings="xmlns:ns0='http://purl.org/dc/elements/1.1/' xmlns:ns1='http://schemas.openxmlformats.org/package/2006/metadata/core-properties' " w:xpath="/ns1:coreProperties[1]/ns1:keywords[1]" w:storeItemID="{6C3C8BC8-F283-45AE-878A-BAB7291924A1}"/>
        <w:text/>
      </w:sdtPr>
      <w:sdtEndPr/>
      <w:sdtContent>
        <w:r w:rsidR="00FA3693">
          <w:rPr>
            <w:sz w:val="16"/>
            <w:szCs w:val="16"/>
          </w:rPr>
          <w:t>Версия 2025</w:t>
        </w:r>
      </w:sdtContent>
    </w:sdt>
    <w:r w:rsidR="00FA3693" w:rsidRPr="001E5465">
      <w:rPr>
        <w:sz w:val="16"/>
        <w:szCs w:val="16"/>
      </w:rPr>
      <w:t xml:space="preserve"> </w:t>
    </w:r>
    <w:r w:rsidR="00FA3693">
      <w:rPr>
        <w:sz w:val="16"/>
        <w:szCs w:val="16"/>
        <w:lang w:val="en-US"/>
      </w:rPr>
      <w:tab/>
    </w:r>
    <w:r w:rsidR="00FA3693" w:rsidRPr="001E5465">
      <w:rPr>
        <w:sz w:val="16"/>
        <w:szCs w:val="16"/>
      </w:rPr>
      <w:t>УП «</w:t>
    </w:r>
    <w:proofErr w:type="spellStart"/>
    <w:r w:rsidR="00FA3693" w:rsidRPr="001E5465">
      <w:rPr>
        <w:sz w:val="16"/>
        <w:szCs w:val="16"/>
      </w:rPr>
      <w:t>Белмедтехника</w:t>
    </w:r>
    <w:proofErr w:type="spellEnd"/>
    <w:r w:rsidR="00FA3693" w:rsidRPr="001E5465">
      <w:rPr>
        <w:sz w:val="16"/>
        <w:szCs w:val="16"/>
      </w:rPr>
      <w:t>»</w:t>
    </w:r>
    <w:r w:rsidR="00FA3693" w:rsidRPr="001E5465">
      <w:rPr>
        <w:sz w:val="16"/>
        <w:szCs w:val="16"/>
      </w:rPr>
      <w:tab/>
      <w:t xml:space="preserve">Страница </w:t>
    </w:r>
    <w:r w:rsidR="00FA3693" w:rsidRPr="001E5465">
      <w:rPr>
        <w:sz w:val="16"/>
        <w:szCs w:val="16"/>
      </w:rPr>
      <w:fldChar w:fldCharType="begin"/>
    </w:r>
    <w:r w:rsidR="00FA3693" w:rsidRPr="001E5465">
      <w:rPr>
        <w:sz w:val="16"/>
        <w:szCs w:val="16"/>
      </w:rPr>
      <w:instrText>PAGE   \* MERGEFORMAT</w:instrText>
    </w:r>
    <w:r w:rsidR="00FA3693" w:rsidRPr="001E5465">
      <w:rPr>
        <w:sz w:val="16"/>
        <w:szCs w:val="16"/>
      </w:rPr>
      <w:fldChar w:fldCharType="separate"/>
    </w:r>
    <w:r w:rsidR="000D7B94">
      <w:rPr>
        <w:noProof/>
        <w:sz w:val="16"/>
        <w:szCs w:val="16"/>
      </w:rPr>
      <w:t>21</w:t>
    </w:r>
    <w:r w:rsidR="00FA3693" w:rsidRPr="001E5465">
      <w:rPr>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693" w:rsidRDefault="00FA369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AB3" w:rsidRDefault="00E63AB3">
      <w:r>
        <w:separator/>
      </w:r>
    </w:p>
  </w:footnote>
  <w:footnote w:type="continuationSeparator" w:id="0">
    <w:p w:rsidR="00E63AB3" w:rsidRDefault="00E63A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693" w:rsidRDefault="00FA3693">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693" w:rsidRDefault="00FA3693" w:rsidP="007A09BE">
    <w:pPr>
      <w:jc w:val="center"/>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693" w:rsidRDefault="00FA369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07A1F"/>
    <w:rsid w:val="000159F3"/>
    <w:rsid w:val="00016990"/>
    <w:rsid w:val="0002150A"/>
    <w:rsid w:val="000222C3"/>
    <w:rsid w:val="00024526"/>
    <w:rsid w:val="000348F6"/>
    <w:rsid w:val="00046DAC"/>
    <w:rsid w:val="00053358"/>
    <w:rsid w:val="000533D2"/>
    <w:rsid w:val="00054C67"/>
    <w:rsid w:val="000570E5"/>
    <w:rsid w:val="00060466"/>
    <w:rsid w:val="00064E16"/>
    <w:rsid w:val="00077436"/>
    <w:rsid w:val="00083EA1"/>
    <w:rsid w:val="00085BD7"/>
    <w:rsid w:val="000868E4"/>
    <w:rsid w:val="000873A0"/>
    <w:rsid w:val="000879D7"/>
    <w:rsid w:val="000A0AA6"/>
    <w:rsid w:val="000A4DB8"/>
    <w:rsid w:val="000B006B"/>
    <w:rsid w:val="000B3875"/>
    <w:rsid w:val="000C0B64"/>
    <w:rsid w:val="000C4434"/>
    <w:rsid w:val="000C7A4C"/>
    <w:rsid w:val="000D734A"/>
    <w:rsid w:val="000D7B94"/>
    <w:rsid w:val="000E014C"/>
    <w:rsid w:val="000E2928"/>
    <w:rsid w:val="000E33E4"/>
    <w:rsid w:val="000E402B"/>
    <w:rsid w:val="000E63D2"/>
    <w:rsid w:val="001012FC"/>
    <w:rsid w:val="00102112"/>
    <w:rsid w:val="001061A6"/>
    <w:rsid w:val="00114C5F"/>
    <w:rsid w:val="00115894"/>
    <w:rsid w:val="001330F4"/>
    <w:rsid w:val="0013321A"/>
    <w:rsid w:val="0013728D"/>
    <w:rsid w:val="001413B5"/>
    <w:rsid w:val="00141CE7"/>
    <w:rsid w:val="00151928"/>
    <w:rsid w:val="00152857"/>
    <w:rsid w:val="00154232"/>
    <w:rsid w:val="00165FF4"/>
    <w:rsid w:val="00167E28"/>
    <w:rsid w:val="00174784"/>
    <w:rsid w:val="00174CA7"/>
    <w:rsid w:val="001768C4"/>
    <w:rsid w:val="00181E8C"/>
    <w:rsid w:val="001868C4"/>
    <w:rsid w:val="001961EB"/>
    <w:rsid w:val="0019639D"/>
    <w:rsid w:val="001B335F"/>
    <w:rsid w:val="001B34D6"/>
    <w:rsid w:val="001B456C"/>
    <w:rsid w:val="001B498C"/>
    <w:rsid w:val="001C33EF"/>
    <w:rsid w:val="001C3762"/>
    <w:rsid w:val="001E7255"/>
    <w:rsid w:val="001F0A28"/>
    <w:rsid w:val="001F3060"/>
    <w:rsid w:val="001F3FF0"/>
    <w:rsid w:val="00200558"/>
    <w:rsid w:val="00200AE1"/>
    <w:rsid w:val="00202896"/>
    <w:rsid w:val="00203EA4"/>
    <w:rsid w:val="00205038"/>
    <w:rsid w:val="00205510"/>
    <w:rsid w:val="00211822"/>
    <w:rsid w:val="00221C1F"/>
    <w:rsid w:val="0023075D"/>
    <w:rsid w:val="00241F43"/>
    <w:rsid w:val="00242217"/>
    <w:rsid w:val="002430DA"/>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5B1"/>
    <w:rsid w:val="002F197D"/>
    <w:rsid w:val="002F361F"/>
    <w:rsid w:val="002F379E"/>
    <w:rsid w:val="00303F4B"/>
    <w:rsid w:val="00305383"/>
    <w:rsid w:val="00306504"/>
    <w:rsid w:val="00310864"/>
    <w:rsid w:val="0031140B"/>
    <w:rsid w:val="0031300A"/>
    <w:rsid w:val="003139E5"/>
    <w:rsid w:val="0031704E"/>
    <w:rsid w:val="00320084"/>
    <w:rsid w:val="0032325F"/>
    <w:rsid w:val="00326B4A"/>
    <w:rsid w:val="003335EF"/>
    <w:rsid w:val="0033714F"/>
    <w:rsid w:val="00340D48"/>
    <w:rsid w:val="00341C52"/>
    <w:rsid w:val="00343892"/>
    <w:rsid w:val="003524BE"/>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345"/>
    <w:rsid w:val="003E1D83"/>
    <w:rsid w:val="003E2D91"/>
    <w:rsid w:val="003E7C09"/>
    <w:rsid w:val="003F1179"/>
    <w:rsid w:val="003F2AE5"/>
    <w:rsid w:val="003F2FD2"/>
    <w:rsid w:val="004013C7"/>
    <w:rsid w:val="0040483C"/>
    <w:rsid w:val="004053C3"/>
    <w:rsid w:val="00406331"/>
    <w:rsid w:val="004076A1"/>
    <w:rsid w:val="0041578E"/>
    <w:rsid w:val="004159CD"/>
    <w:rsid w:val="004203AD"/>
    <w:rsid w:val="00420B57"/>
    <w:rsid w:val="00424B5B"/>
    <w:rsid w:val="00426CC0"/>
    <w:rsid w:val="00427D12"/>
    <w:rsid w:val="00435F66"/>
    <w:rsid w:val="0044136C"/>
    <w:rsid w:val="004437CE"/>
    <w:rsid w:val="00444F8B"/>
    <w:rsid w:val="00445125"/>
    <w:rsid w:val="004457DB"/>
    <w:rsid w:val="004510D8"/>
    <w:rsid w:val="00463702"/>
    <w:rsid w:val="004733D6"/>
    <w:rsid w:val="00482E22"/>
    <w:rsid w:val="004853C9"/>
    <w:rsid w:val="00487D19"/>
    <w:rsid w:val="00491988"/>
    <w:rsid w:val="00492F91"/>
    <w:rsid w:val="00493E03"/>
    <w:rsid w:val="00496D22"/>
    <w:rsid w:val="004A551F"/>
    <w:rsid w:val="004A56BE"/>
    <w:rsid w:val="004A57A6"/>
    <w:rsid w:val="004A7F78"/>
    <w:rsid w:val="004B1D18"/>
    <w:rsid w:val="004B2DB2"/>
    <w:rsid w:val="004C02BD"/>
    <w:rsid w:val="004C2F67"/>
    <w:rsid w:val="004C63CE"/>
    <w:rsid w:val="004D13D1"/>
    <w:rsid w:val="004D581C"/>
    <w:rsid w:val="004D58EE"/>
    <w:rsid w:val="004D5A96"/>
    <w:rsid w:val="004E396F"/>
    <w:rsid w:val="004E7D92"/>
    <w:rsid w:val="004F38C6"/>
    <w:rsid w:val="004F5F4F"/>
    <w:rsid w:val="004F6F7E"/>
    <w:rsid w:val="00501422"/>
    <w:rsid w:val="005041C3"/>
    <w:rsid w:val="00504292"/>
    <w:rsid w:val="00505E3F"/>
    <w:rsid w:val="00511B1C"/>
    <w:rsid w:val="00512A98"/>
    <w:rsid w:val="00513643"/>
    <w:rsid w:val="00521CF0"/>
    <w:rsid w:val="00525659"/>
    <w:rsid w:val="00525C4B"/>
    <w:rsid w:val="0052789E"/>
    <w:rsid w:val="0053022A"/>
    <w:rsid w:val="005318F5"/>
    <w:rsid w:val="00533C60"/>
    <w:rsid w:val="00547681"/>
    <w:rsid w:val="00552456"/>
    <w:rsid w:val="00554BDF"/>
    <w:rsid w:val="00557D9D"/>
    <w:rsid w:val="0056181A"/>
    <w:rsid w:val="00581B62"/>
    <w:rsid w:val="0058447A"/>
    <w:rsid w:val="005859AA"/>
    <w:rsid w:val="0059289F"/>
    <w:rsid w:val="00592C20"/>
    <w:rsid w:val="005A08AC"/>
    <w:rsid w:val="005A16E8"/>
    <w:rsid w:val="005A42A5"/>
    <w:rsid w:val="005A4AA9"/>
    <w:rsid w:val="005A4BE1"/>
    <w:rsid w:val="005A75B0"/>
    <w:rsid w:val="005B362D"/>
    <w:rsid w:val="005B65F1"/>
    <w:rsid w:val="005B7DE8"/>
    <w:rsid w:val="005C0D92"/>
    <w:rsid w:val="005C109B"/>
    <w:rsid w:val="005C57BA"/>
    <w:rsid w:val="005C5CF1"/>
    <w:rsid w:val="005D048E"/>
    <w:rsid w:val="005D118F"/>
    <w:rsid w:val="005E00C0"/>
    <w:rsid w:val="005E4838"/>
    <w:rsid w:val="005E5D14"/>
    <w:rsid w:val="005F0844"/>
    <w:rsid w:val="005F1E21"/>
    <w:rsid w:val="005F5190"/>
    <w:rsid w:val="006071E0"/>
    <w:rsid w:val="00613FD9"/>
    <w:rsid w:val="006209DA"/>
    <w:rsid w:val="00625120"/>
    <w:rsid w:val="00632098"/>
    <w:rsid w:val="00632912"/>
    <w:rsid w:val="00635F5C"/>
    <w:rsid w:val="006362B2"/>
    <w:rsid w:val="0064022F"/>
    <w:rsid w:val="00642FAF"/>
    <w:rsid w:val="006440B5"/>
    <w:rsid w:val="00647590"/>
    <w:rsid w:val="006603EC"/>
    <w:rsid w:val="00670CC8"/>
    <w:rsid w:val="006713EB"/>
    <w:rsid w:val="006722C7"/>
    <w:rsid w:val="00672482"/>
    <w:rsid w:val="00675373"/>
    <w:rsid w:val="006812DC"/>
    <w:rsid w:val="00684C4C"/>
    <w:rsid w:val="00685E9F"/>
    <w:rsid w:val="00686B97"/>
    <w:rsid w:val="006873E9"/>
    <w:rsid w:val="00697FAA"/>
    <w:rsid w:val="006A1041"/>
    <w:rsid w:val="006A5405"/>
    <w:rsid w:val="006A571F"/>
    <w:rsid w:val="006A6685"/>
    <w:rsid w:val="006B3A25"/>
    <w:rsid w:val="006B3E1B"/>
    <w:rsid w:val="006B6915"/>
    <w:rsid w:val="006C3129"/>
    <w:rsid w:val="006C5617"/>
    <w:rsid w:val="006D30D5"/>
    <w:rsid w:val="006D52E0"/>
    <w:rsid w:val="006E5C3E"/>
    <w:rsid w:val="006F4609"/>
    <w:rsid w:val="006F5C84"/>
    <w:rsid w:val="006F6A5C"/>
    <w:rsid w:val="006F70D5"/>
    <w:rsid w:val="00704089"/>
    <w:rsid w:val="0071024F"/>
    <w:rsid w:val="00711815"/>
    <w:rsid w:val="0072256F"/>
    <w:rsid w:val="0072715A"/>
    <w:rsid w:val="0073148E"/>
    <w:rsid w:val="00746455"/>
    <w:rsid w:val="00747379"/>
    <w:rsid w:val="00753084"/>
    <w:rsid w:val="0076024E"/>
    <w:rsid w:val="00762586"/>
    <w:rsid w:val="0077023B"/>
    <w:rsid w:val="00774708"/>
    <w:rsid w:val="00774A88"/>
    <w:rsid w:val="0078202C"/>
    <w:rsid w:val="007912D1"/>
    <w:rsid w:val="00793222"/>
    <w:rsid w:val="007A078A"/>
    <w:rsid w:val="007A09BE"/>
    <w:rsid w:val="007A0FAC"/>
    <w:rsid w:val="007A5CCF"/>
    <w:rsid w:val="007B1769"/>
    <w:rsid w:val="007B2782"/>
    <w:rsid w:val="007B27CA"/>
    <w:rsid w:val="007C2479"/>
    <w:rsid w:val="007D053E"/>
    <w:rsid w:val="007D4CF8"/>
    <w:rsid w:val="007F3AA3"/>
    <w:rsid w:val="007F4591"/>
    <w:rsid w:val="007F4BF9"/>
    <w:rsid w:val="007F6EBA"/>
    <w:rsid w:val="00801227"/>
    <w:rsid w:val="00802FA4"/>
    <w:rsid w:val="0080570B"/>
    <w:rsid w:val="00811280"/>
    <w:rsid w:val="008120A5"/>
    <w:rsid w:val="00812561"/>
    <w:rsid w:val="00812E2C"/>
    <w:rsid w:val="0081423F"/>
    <w:rsid w:val="008220B8"/>
    <w:rsid w:val="00831F4B"/>
    <w:rsid w:val="00833EF2"/>
    <w:rsid w:val="00837087"/>
    <w:rsid w:val="008423B6"/>
    <w:rsid w:val="008506AB"/>
    <w:rsid w:val="00861D5C"/>
    <w:rsid w:val="00866D77"/>
    <w:rsid w:val="00881780"/>
    <w:rsid w:val="0088535B"/>
    <w:rsid w:val="0089552E"/>
    <w:rsid w:val="008A564B"/>
    <w:rsid w:val="008A5F0C"/>
    <w:rsid w:val="008A7093"/>
    <w:rsid w:val="008D516F"/>
    <w:rsid w:val="008E5748"/>
    <w:rsid w:val="008E5A42"/>
    <w:rsid w:val="00907C83"/>
    <w:rsid w:val="00912634"/>
    <w:rsid w:val="00912749"/>
    <w:rsid w:val="00922764"/>
    <w:rsid w:val="0093412F"/>
    <w:rsid w:val="009447B9"/>
    <w:rsid w:val="00944B6E"/>
    <w:rsid w:val="009476B8"/>
    <w:rsid w:val="009530C7"/>
    <w:rsid w:val="009534F0"/>
    <w:rsid w:val="00955352"/>
    <w:rsid w:val="009771A9"/>
    <w:rsid w:val="00980449"/>
    <w:rsid w:val="00985AD0"/>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35ECD"/>
    <w:rsid w:val="00A42396"/>
    <w:rsid w:val="00A578B9"/>
    <w:rsid w:val="00A57BD6"/>
    <w:rsid w:val="00A60196"/>
    <w:rsid w:val="00A665E0"/>
    <w:rsid w:val="00A8087F"/>
    <w:rsid w:val="00A815EC"/>
    <w:rsid w:val="00A83706"/>
    <w:rsid w:val="00A8431F"/>
    <w:rsid w:val="00A85F77"/>
    <w:rsid w:val="00A916FA"/>
    <w:rsid w:val="00A95191"/>
    <w:rsid w:val="00AA546E"/>
    <w:rsid w:val="00AA641F"/>
    <w:rsid w:val="00AB17AB"/>
    <w:rsid w:val="00AB2948"/>
    <w:rsid w:val="00AC68EF"/>
    <w:rsid w:val="00AD053B"/>
    <w:rsid w:val="00AD07B8"/>
    <w:rsid w:val="00AD15D4"/>
    <w:rsid w:val="00AD2636"/>
    <w:rsid w:val="00AD2D44"/>
    <w:rsid w:val="00AD374B"/>
    <w:rsid w:val="00AE02CD"/>
    <w:rsid w:val="00AE390A"/>
    <w:rsid w:val="00AE4A80"/>
    <w:rsid w:val="00AE4B76"/>
    <w:rsid w:val="00AE4CC0"/>
    <w:rsid w:val="00B0156F"/>
    <w:rsid w:val="00B04A39"/>
    <w:rsid w:val="00B05152"/>
    <w:rsid w:val="00B2241A"/>
    <w:rsid w:val="00B25529"/>
    <w:rsid w:val="00B33042"/>
    <w:rsid w:val="00B37E11"/>
    <w:rsid w:val="00B403C4"/>
    <w:rsid w:val="00B40E4C"/>
    <w:rsid w:val="00B4346B"/>
    <w:rsid w:val="00B52B76"/>
    <w:rsid w:val="00B55726"/>
    <w:rsid w:val="00B55E9C"/>
    <w:rsid w:val="00B566CE"/>
    <w:rsid w:val="00B61C88"/>
    <w:rsid w:val="00B63BA5"/>
    <w:rsid w:val="00B70442"/>
    <w:rsid w:val="00B70458"/>
    <w:rsid w:val="00B90170"/>
    <w:rsid w:val="00B9162B"/>
    <w:rsid w:val="00BA08E3"/>
    <w:rsid w:val="00BA538D"/>
    <w:rsid w:val="00BA7B7D"/>
    <w:rsid w:val="00BB2FF6"/>
    <w:rsid w:val="00BB60A8"/>
    <w:rsid w:val="00BB6668"/>
    <w:rsid w:val="00BC3572"/>
    <w:rsid w:val="00BC6D15"/>
    <w:rsid w:val="00BD0897"/>
    <w:rsid w:val="00BE1A58"/>
    <w:rsid w:val="00BE54A6"/>
    <w:rsid w:val="00BE7B37"/>
    <w:rsid w:val="00BF599D"/>
    <w:rsid w:val="00C01F1A"/>
    <w:rsid w:val="00C10D35"/>
    <w:rsid w:val="00C1601A"/>
    <w:rsid w:val="00C20DFD"/>
    <w:rsid w:val="00C244C8"/>
    <w:rsid w:val="00C52CF4"/>
    <w:rsid w:val="00C61AAA"/>
    <w:rsid w:val="00C70A6A"/>
    <w:rsid w:val="00C74699"/>
    <w:rsid w:val="00C75071"/>
    <w:rsid w:val="00C84D6B"/>
    <w:rsid w:val="00C8698C"/>
    <w:rsid w:val="00C871D1"/>
    <w:rsid w:val="00C958DE"/>
    <w:rsid w:val="00C96752"/>
    <w:rsid w:val="00CA07FB"/>
    <w:rsid w:val="00CB44F6"/>
    <w:rsid w:val="00CB4EE2"/>
    <w:rsid w:val="00CC66C9"/>
    <w:rsid w:val="00CD4E80"/>
    <w:rsid w:val="00CD69BC"/>
    <w:rsid w:val="00CE4DCF"/>
    <w:rsid w:val="00CE7B5E"/>
    <w:rsid w:val="00CF058A"/>
    <w:rsid w:val="00CF5272"/>
    <w:rsid w:val="00D02A10"/>
    <w:rsid w:val="00D0698E"/>
    <w:rsid w:val="00D101BE"/>
    <w:rsid w:val="00D16EA6"/>
    <w:rsid w:val="00D21129"/>
    <w:rsid w:val="00D25957"/>
    <w:rsid w:val="00D311DC"/>
    <w:rsid w:val="00D32716"/>
    <w:rsid w:val="00D35295"/>
    <w:rsid w:val="00D35C2C"/>
    <w:rsid w:val="00D36F4B"/>
    <w:rsid w:val="00D42FC8"/>
    <w:rsid w:val="00D441AE"/>
    <w:rsid w:val="00D46C1F"/>
    <w:rsid w:val="00D510C1"/>
    <w:rsid w:val="00D5349E"/>
    <w:rsid w:val="00D538A4"/>
    <w:rsid w:val="00D56EFA"/>
    <w:rsid w:val="00D6374B"/>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93D"/>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AB3"/>
    <w:rsid w:val="00E65C5F"/>
    <w:rsid w:val="00E67098"/>
    <w:rsid w:val="00E67D0D"/>
    <w:rsid w:val="00E71FD8"/>
    <w:rsid w:val="00E76323"/>
    <w:rsid w:val="00E87A39"/>
    <w:rsid w:val="00E90FAA"/>
    <w:rsid w:val="00E95D1B"/>
    <w:rsid w:val="00E97516"/>
    <w:rsid w:val="00E97690"/>
    <w:rsid w:val="00EA1565"/>
    <w:rsid w:val="00EA40AF"/>
    <w:rsid w:val="00EA66F2"/>
    <w:rsid w:val="00EA7EF3"/>
    <w:rsid w:val="00EB4B9A"/>
    <w:rsid w:val="00EC0837"/>
    <w:rsid w:val="00ED077A"/>
    <w:rsid w:val="00ED1EA5"/>
    <w:rsid w:val="00ED26D4"/>
    <w:rsid w:val="00ED54DF"/>
    <w:rsid w:val="00EE7427"/>
    <w:rsid w:val="00EF5B32"/>
    <w:rsid w:val="00EF71F7"/>
    <w:rsid w:val="00F03D73"/>
    <w:rsid w:val="00F062F6"/>
    <w:rsid w:val="00F06D0D"/>
    <w:rsid w:val="00F15D60"/>
    <w:rsid w:val="00F17F5E"/>
    <w:rsid w:val="00F238DB"/>
    <w:rsid w:val="00F26718"/>
    <w:rsid w:val="00F31F45"/>
    <w:rsid w:val="00F404E7"/>
    <w:rsid w:val="00F450FD"/>
    <w:rsid w:val="00F6553C"/>
    <w:rsid w:val="00F86440"/>
    <w:rsid w:val="00F93354"/>
    <w:rsid w:val="00F96FB0"/>
    <w:rsid w:val="00FA3693"/>
    <w:rsid w:val="00FA3E78"/>
    <w:rsid w:val="00FA3F0D"/>
    <w:rsid w:val="00FA6164"/>
    <w:rsid w:val="00FA6ED0"/>
    <w:rsid w:val="00FB01E4"/>
    <w:rsid w:val="00FB0F05"/>
    <w:rsid w:val="00FB5BF9"/>
    <w:rsid w:val="00FB608E"/>
    <w:rsid w:val="00FC750E"/>
    <w:rsid w:val="00FD2ADA"/>
    <w:rsid w:val="00FE59C3"/>
    <w:rsid w:val="00FE5E08"/>
    <w:rsid w:val="00FE6605"/>
    <w:rsid w:val="00FF2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2E59C"/>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oter" Target="footer3.xml"/><Relationship Id="rId10" Type="http://schemas.openxmlformats.org/officeDocument/2006/relationships/hyperlink" Target="http://www.multitran.ru/c/m.exe?t=6416308_1_2&amp;s1=%C5%C0%DD%D1"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D2EC9DA5F94201B244B4AF7B1829EB"/>
        <w:category>
          <w:name w:val="Общие"/>
          <w:gallery w:val="placeholder"/>
        </w:category>
        <w:types>
          <w:type w:val="bbPlcHdr"/>
        </w:types>
        <w:behaviors>
          <w:behavior w:val="content"/>
        </w:behaviors>
        <w:guid w:val="{79FD74EA-4C41-4A74-8351-A0914F407ECB}"/>
      </w:docPartPr>
      <w:docPartBody>
        <w:p w:rsidR="0091618D" w:rsidRDefault="00392192" w:rsidP="00392192">
          <w:pPr>
            <w:pStyle w:val="A4D2EC9DA5F94201B244B4AF7B1829EB"/>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92"/>
    <w:rsid w:val="00023290"/>
    <w:rsid w:val="00214B04"/>
    <w:rsid w:val="00234147"/>
    <w:rsid w:val="00244194"/>
    <w:rsid w:val="00392192"/>
    <w:rsid w:val="005C3ABA"/>
    <w:rsid w:val="005F3048"/>
    <w:rsid w:val="006B0505"/>
    <w:rsid w:val="006B7A99"/>
    <w:rsid w:val="00714F88"/>
    <w:rsid w:val="008B008E"/>
    <w:rsid w:val="00911645"/>
    <w:rsid w:val="0091618D"/>
    <w:rsid w:val="00A560C6"/>
    <w:rsid w:val="00B377D6"/>
    <w:rsid w:val="00BC1150"/>
    <w:rsid w:val="00BC56CE"/>
    <w:rsid w:val="00C32D19"/>
    <w:rsid w:val="00CE2B08"/>
    <w:rsid w:val="00D02DD8"/>
    <w:rsid w:val="00D24777"/>
    <w:rsid w:val="00DA44D7"/>
    <w:rsid w:val="00DC70E8"/>
    <w:rsid w:val="00DD6032"/>
    <w:rsid w:val="00E7635B"/>
    <w:rsid w:val="00FB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2192"/>
  </w:style>
  <w:style w:type="paragraph" w:customStyle="1" w:styleId="A4D2EC9DA5F94201B244B4AF7B1829EB">
    <w:name w:val="A4D2EC9DA5F94201B244B4AF7B1829EB"/>
    <w:rsid w:val="003921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277F0-F967-4C35-9DB7-C91622B2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23</Pages>
  <Words>12525</Words>
  <Characters>71397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535</cp:revision>
  <cp:lastPrinted>2020-08-05T13:43:00Z</cp:lastPrinted>
  <dcterms:created xsi:type="dcterms:W3CDTF">2019-07-15T12:31:00Z</dcterms:created>
  <dcterms:modified xsi:type="dcterms:W3CDTF">2026-03-16T08:37:00Z</dcterms:modified>
</cp:coreProperties>
</file>